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5E626B" w14:textId="4F9AA6A7" w:rsidR="008D5F43" w:rsidRDefault="008D5F43" w:rsidP="00704531">
      <w:pPr>
        <w:rPr>
          <w:rFonts w:ascii="Cambria" w:hAnsi="Cambria"/>
          <w:b/>
          <w:sz w:val="24"/>
          <w:szCs w:val="22"/>
        </w:rPr>
      </w:pPr>
    </w:p>
    <w:p w14:paraId="7D733C78" w14:textId="1C5C6070" w:rsidR="00704531" w:rsidRPr="00704531" w:rsidRDefault="00D31733" w:rsidP="00704531">
      <w:pPr>
        <w:spacing w:after="120"/>
        <w:jc w:val="center"/>
        <w:rPr>
          <w:rFonts w:ascii="Cambria" w:hAnsi="Cambria"/>
          <w:b/>
          <w:sz w:val="24"/>
          <w:szCs w:val="22"/>
        </w:rPr>
      </w:pPr>
      <w:r w:rsidRPr="00704531">
        <w:rPr>
          <w:rFonts w:ascii="Cambria" w:hAnsi="Cambria"/>
          <w:b/>
          <w:sz w:val="24"/>
          <w:szCs w:val="22"/>
        </w:rPr>
        <w:t>REGULAMIN KONKURSU</w:t>
      </w:r>
    </w:p>
    <w:p w14:paraId="62FC4B4E" w14:textId="2B779B86" w:rsidR="00704531" w:rsidRPr="00704531" w:rsidRDefault="00704531" w:rsidP="00704531">
      <w:pPr>
        <w:spacing w:after="120"/>
        <w:jc w:val="center"/>
        <w:rPr>
          <w:rFonts w:ascii="Cambria" w:hAnsi="Cambria" w:cs="Times New Roman"/>
          <w:b/>
          <w:sz w:val="24"/>
          <w:szCs w:val="24"/>
        </w:rPr>
      </w:pPr>
      <w:r w:rsidRPr="00704531">
        <w:rPr>
          <w:rFonts w:ascii="Cambria" w:hAnsi="Cambria" w:cs="Times New Roman"/>
          <w:b/>
          <w:sz w:val="24"/>
          <w:szCs w:val="24"/>
        </w:rPr>
        <w:t>NA PROJEKT LOGOTYPU 50-LECIA UCZELNI</w:t>
      </w:r>
    </w:p>
    <w:p w14:paraId="7107FF0E" w14:textId="09578909" w:rsidR="00704531" w:rsidRDefault="00704531" w:rsidP="00704531">
      <w:pPr>
        <w:spacing w:after="120"/>
        <w:jc w:val="both"/>
        <w:rPr>
          <w:rFonts w:ascii="Cambria" w:hAnsi="Cambria" w:cs="Times New Roman"/>
          <w:sz w:val="24"/>
          <w:szCs w:val="24"/>
        </w:rPr>
      </w:pPr>
      <w:r w:rsidRPr="00704531">
        <w:rPr>
          <w:rFonts w:ascii="Cambria" w:hAnsi="Cambria" w:cs="Times New Roman"/>
          <w:sz w:val="24"/>
          <w:szCs w:val="24"/>
        </w:rPr>
        <w:t xml:space="preserve"> </w:t>
      </w:r>
    </w:p>
    <w:p w14:paraId="7E30E55F" w14:textId="77777777" w:rsidR="00704531" w:rsidRDefault="00704531" w:rsidP="00704531">
      <w:pPr>
        <w:spacing w:after="120"/>
        <w:jc w:val="both"/>
        <w:rPr>
          <w:rFonts w:ascii="Cambria" w:hAnsi="Cambria" w:cs="Times New Roman"/>
          <w:sz w:val="24"/>
          <w:szCs w:val="24"/>
        </w:rPr>
      </w:pPr>
    </w:p>
    <w:p w14:paraId="09949E32" w14:textId="1180724C" w:rsidR="00704531" w:rsidRPr="00704531" w:rsidRDefault="00704531" w:rsidP="00704531">
      <w:pPr>
        <w:spacing w:after="120"/>
        <w:jc w:val="both"/>
        <w:rPr>
          <w:rFonts w:ascii="Cambria" w:hAnsi="Cambria" w:cs="Times New Roman"/>
          <w:b/>
          <w:sz w:val="22"/>
          <w:szCs w:val="22"/>
        </w:rPr>
      </w:pPr>
      <w:r w:rsidRPr="00704531">
        <w:rPr>
          <w:rFonts w:ascii="Cambria" w:hAnsi="Cambria" w:cs="Times New Roman"/>
          <w:b/>
          <w:sz w:val="22"/>
          <w:szCs w:val="22"/>
        </w:rPr>
        <w:t>I.  ORGANIZATOR I PRZEDMIOT KONKURSU</w:t>
      </w:r>
    </w:p>
    <w:p w14:paraId="5BF7A217" w14:textId="77777777" w:rsidR="00704531" w:rsidRPr="008D5F43" w:rsidRDefault="00704531" w:rsidP="00CD2936">
      <w:pPr>
        <w:numPr>
          <w:ilvl w:val="0"/>
          <w:numId w:val="1"/>
        </w:numPr>
        <w:spacing w:after="120" w:line="276" w:lineRule="auto"/>
        <w:jc w:val="both"/>
        <w:rPr>
          <w:rFonts w:ascii="Cambria" w:hAnsi="Cambria"/>
          <w:b/>
          <w:sz w:val="22"/>
          <w:szCs w:val="22"/>
        </w:rPr>
      </w:pPr>
      <w:r w:rsidRPr="00704531">
        <w:rPr>
          <w:rFonts w:ascii="Cambria" w:hAnsi="Cambria" w:cs="Times New Roman"/>
          <w:b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Organizatorem Konkursu jest</w:t>
      </w:r>
    </w:p>
    <w:p w14:paraId="46124344" w14:textId="77777777" w:rsidR="00704531" w:rsidRDefault="00704531" w:rsidP="00CD2936">
      <w:pPr>
        <w:spacing w:line="276" w:lineRule="auto"/>
        <w:ind w:left="726"/>
        <w:jc w:val="both"/>
        <w:rPr>
          <w:rFonts w:ascii="Cambria" w:hAnsi="Cambria"/>
          <w:b/>
          <w:sz w:val="22"/>
          <w:szCs w:val="22"/>
        </w:rPr>
      </w:pPr>
      <w:r w:rsidRPr="00D31733">
        <w:rPr>
          <w:rFonts w:ascii="Cambria" w:hAnsi="Cambria"/>
          <w:b/>
          <w:sz w:val="22"/>
          <w:szCs w:val="22"/>
        </w:rPr>
        <w:t>Un</w:t>
      </w:r>
      <w:r>
        <w:rPr>
          <w:rFonts w:ascii="Cambria" w:hAnsi="Cambria"/>
          <w:b/>
          <w:sz w:val="22"/>
          <w:szCs w:val="22"/>
        </w:rPr>
        <w:t>iwersytet Kazimierza Wielkiego,</w:t>
      </w:r>
    </w:p>
    <w:p w14:paraId="45AB6BA8" w14:textId="77777777" w:rsidR="00704531" w:rsidRDefault="00704531" w:rsidP="00CD2936">
      <w:pPr>
        <w:spacing w:line="276" w:lineRule="auto"/>
        <w:ind w:left="726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ul. Chodkiewicza 30</w:t>
      </w:r>
    </w:p>
    <w:p w14:paraId="5C4DF1B5" w14:textId="77777777" w:rsidR="00704531" w:rsidRDefault="00704531" w:rsidP="00CD2936">
      <w:pPr>
        <w:spacing w:line="276" w:lineRule="auto"/>
        <w:ind w:left="726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85-064 Bydgoszcz</w:t>
      </w:r>
    </w:p>
    <w:p w14:paraId="353E9940" w14:textId="77777777" w:rsidR="00704531" w:rsidRPr="00203472" w:rsidRDefault="00704531" w:rsidP="00CD2936">
      <w:pPr>
        <w:spacing w:after="120" w:line="276" w:lineRule="auto"/>
        <w:ind w:left="724"/>
        <w:jc w:val="both"/>
        <w:rPr>
          <w:rFonts w:ascii="Cambria" w:hAnsi="Cambria"/>
          <w:b/>
          <w:sz w:val="22"/>
          <w:szCs w:val="22"/>
        </w:rPr>
      </w:pPr>
      <w:r w:rsidRPr="00203472">
        <w:rPr>
          <w:rFonts w:ascii="Cambria" w:hAnsi="Cambria"/>
          <w:sz w:val="22"/>
          <w:szCs w:val="22"/>
        </w:rPr>
        <w:t xml:space="preserve">zwany dalej Organizatorem, </w:t>
      </w:r>
    </w:p>
    <w:p w14:paraId="3D8A06B0" w14:textId="1B0E5540" w:rsidR="00704531" w:rsidRPr="00203472" w:rsidRDefault="00704531" w:rsidP="00CD2936">
      <w:pPr>
        <w:numPr>
          <w:ilvl w:val="0"/>
          <w:numId w:val="1"/>
        </w:numPr>
        <w:spacing w:after="120" w:line="276" w:lineRule="auto"/>
        <w:jc w:val="both"/>
        <w:rPr>
          <w:rFonts w:ascii="Cambria" w:hAnsi="Cambria"/>
          <w:b/>
          <w:sz w:val="22"/>
          <w:szCs w:val="22"/>
        </w:rPr>
      </w:pPr>
      <w:r w:rsidRPr="00203472">
        <w:rPr>
          <w:rFonts w:ascii="Cambria" w:hAnsi="Cambria"/>
          <w:sz w:val="22"/>
          <w:szCs w:val="22"/>
        </w:rPr>
        <w:t>Przedmiotem konkursu jest stworzen</w:t>
      </w:r>
      <w:r>
        <w:rPr>
          <w:rFonts w:ascii="Cambria" w:hAnsi="Cambria"/>
          <w:sz w:val="22"/>
          <w:szCs w:val="22"/>
        </w:rPr>
        <w:t>ie projektu Logotypu</w:t>
      </w:r>
      <w:r w:rsidRPr="00203472">
        <w:rPr>
          <w:rFonts w:ascii="Cambria" w:hAnsi="Cambria"/>
          <w:sz w:val="22"/>
          <w:szCs w:val="22"/>
        </w:rPr>
        <w:t xml:space="preserve"> Un</w:t>
      </w:r>
      <w:r>
        <w:rPr>
          <w:rFonts w:ascii="Cambria" w:hAnsi="Cambria"/>
          <w:sz w:val="22"/>
          <w:szCs w:val="22"/>
        </w:rPr>
        <w:t>iwersytetu Kazimierza Wielkiego na okoliczność 50-lecia Uczelni przypadającej w 2019 r.</w:t>
      </w:r>
    </w:p>
    <w:p w14:paraId="732F70FD" w14:textId="078B5A39" w:rsidR="00704531" w:rsidRDefault="00704531" w:rsidP="00CD2936">
      <w:pPr>
        <w:numPr>
          <w:ilvl w:val="0"/>
          <w:numId w:val="1"/>
        </w:numPr>
        <w:spacing w:after="120" w:line="276" w:lineRule="auto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Konkurs trwa </w:t>
      </w:r>
      <w:r w:rsidRPr="00133CF4">
        <w:rPr>
          <w:rFonts w:ascii="Cambria" w:hAnsi="Cambria"/>
          <w:b/>
          <w:sz w:val="22"/>
          <w:szCs w:val="22"/>
        </w:rPr>
        <w:t>od 1 lutego</w:t>
      </w:r>
      <w:r>
        <w:rPr>
          <w:rFonts w:ascii="Cambria" w:hAnsi="Cambria"/>
          <w:b/>
          <w:sz w:val="22"/>
          <w:szCs w:val="22"/>
        </w:rPr>
        <w:t xml:space="preserve"> 2018 r.</w:t>
      </w:r>
      <w:r w:rsidRPr="00133CF4">
        <w:rPr>
          <w:rFonts w:ascii="Cambria" w:hAnsi="Cambria"/>
          <w:b/>
          <w:sz w:val="22"/>
          <w:szCs w:val="22"/>
        </w:rPr>
        <w:t xml:space="preserve"> do 30 marca 2018 r.,</w:t>
      </w:r>
      <w:r w:rsidRPr="00203472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do godziny 14</w:t>
      </w:r>
      <w:r w:rsidRPr="00203472">
        <w:rPr>
          <w:rFonts w:ascii="Cambria" w:hAnsi="Cambria"/>
          <w:b/>
          <w:sz w:val="22"/>
          <w:szCs w:val="22"/>
        </w:rPr>
        <w:t>.00</w:t>
      </w:r>
      <w:r w:rsidR="0042669B">
        <w:rPr>
          <w:rFonts w:ascii="Cambria" w:hAnsi="Cambria"/>
          <w:b/>
          <w:sz w:val="22"/>
          <w:szCs w:val="22"/>
        </w:rPr>
        <w:t>.</w:t>
      </w:r>
    </w:p>
    <w:p w14:paraId="2DEA17AC" w14:textId="77777777" w:rsidR="0042669B" w:rsidRPr="0042669B" w:rsidRDefault="00704531" w:rsidP="00CD2936">
      <w:pPr>
        <w:numPr>
          <w:ilvl w:val="0"/>
          <w:numId w:val="1"/>
        </w:numPr>
        <w:spacing w:after="120" w:line="276" w:lineRule="auto"/>
        <w:jc w:val="both"/>
        <w:rPr>
          <w:rFonts w:ascii="Cambria" w:hAnsi="Cambria"/>
          <w:b/>
          <w:sz w:val="22"/>
          <w:szCs w:val="22"/>
        </w:rPr>
      </w:pPr>
      <w:r w:rsidRPr="0042669B">
        <w:rPr>
          <w:rFonts w:ascii="Cambria" w:hAnsi="Cambria" w:cs="Times New Roman"/>
          <w:sz w:val="22"/>
          <w:szCs w:val="22"/>
        </w:rPr>
        <w:t xml:space="preserve">Celem konkursu jest uzyskanie oryginalnego projektu logotypu symbolizującego jubileusz 50-lecia Uczelni, który przypada w 2019 r. Obecnie reprezentantem i spadkobiercą jubileuszu 50-lecia jest Uniwersytetu Kazimierza Wielkiego. LOGOTYP będzie przeznaczony do celów popularyzatorskich, reklamowych, korespondencyjnych i identyfikacyjnych UKW w czasie obchodów 50-lecia Uczelni. </w:t>
      </w:r>
    </w:p>
    <w:p w14:paraId="619230B5" w14:textId="14FE6836" w:rsidR="00704531" w:rsidRPr="0042669B" w:rsidRDefault="00704531" w:rsidP="00CD2936">
      <w:pPr>
        <w:numPr>
          <w:ilvl w:val="0"/>
          <w:numId w:val="1"/>
        </w:numPr>
        <w:spacing w:after="120" w:line="276" w:lineRule="auto"/>
        <w:jc w:val="both"/>
        <w:rPr>
          <w:rFonts w:ascii="Cambria" w:hAnsi="Cambria"/>
          <w:b/>
          <w:sz w:val="22"/>
          <w:szCs w:val="22"/>
        </w:rPr>
      </w:pPr>
      <w:r w:rsidRPr="0042669B">
        <w:rPr>
          <w:rFonts w:ascii="Cambria" w:hAnsi="Cambria" w:cs="Times New Roman"/>
          <w:sz w:val="22"/>
          <w:szCs w:val="22"/>
        </w:rPr>
        <w:t xml:space="preserve">LOGOTYP obchodów 50-lecia Uczelni powinien jednoznacznie kojarzyć się z Uniwersytetem Kazimierza Wielkiego i nawiązywać do wizerunku Uniwersytetu.   </w:t>
      </w:r>
    </w:p>
    <w:p w14:paraId="40636EEA" w14:textId="77777777" w:rsidR="00704531" w:rsidRPr="00704531" w:rsidRDefault="00704531" w:rsidP="00CD2936">
      <w:pPr>
        <w:spacing w:after="120" w:line="276" w:lineRule="auto"/>
        <w:jc w:val="both"/>
        <w:rPr>
          <w:rFonts w:ascii="Cambria" w:hAnsi="Cambria" w:cs="Times New Roman"/>
          <w:sz w:val="22"/>
          <w:szCs w:val="22"/>
        </w:rPr>
      </w:pPr>
    </w:p>
    <w:p w14:paraId="1EC70B75" w14:textId="15A7628C" w:rsidR="00704531" w:rsidRPr="00CD2936" w:rsidRDefault="00704531" w:rsidP="00CD2936">
      <w:pPr>
        <w:spacing w:after="120" w:line="276" w:lineRule="auto"/>
        <w:jc w:val="both"/>
        <w:rPr>
          <w:rFonts w:ascii="Cambria" w:hAnsi="Cambria" w:cs="Times New Roman"/>
          <w:b/>
          <w:sz w:val="22"/>
          <w:szCs w:val="22"/>
        </w:rPr>
      </w:pPr>
      <w:r w:rsidRPr="00704531">
        <w:rPr>
          <w:rFonts w:ascii="Cambria" w:hAnsi="Cambria" w:cs="Times New Roman"/>
          <w:b/>
          <w:sz w:val="22"/>
          <w:szCs w:val="22"/>
        </w:rPr>
        <w:t xml:space="preserve">II. UCZESTNICY KONKURSU </w:t>
      </w:r>
    </w:p>
    <w:p w14:paraId="550F49F7" w14:textId="070E3871" w:rsidR="00704531" w:rsidRPr="00CD2936" w:rsidRDefault="00704531" w:rsidP="00CD2936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rFonts w:ascii="Cambria" w:hAnsi="Cambria" w:cs="Times New Roman"/>
          <w:strike/>
          <w:sz w:val="22"/>
          <w:szCs w:val="22"/>
        </w:rPr>
      </w:pPr>
      <w:r w:rsidRPr="00CD2936">
        <w:rPr>
          <w:rFonts w:ascii="Cambria" w:hAnsi="Cambria" w:cs="Times New Roman"/>
          <w:sz w:val="22"/>
          <w:szCs w:val="22"/>
        </w:rPr>
        <w:t>W konkursie uczestniczyć może każda osoba pełnoletnia</w:t>
      </w:r>
      <w:r w:rsidR="00812A9A" w:rsidRPr="00CD2936">
        <w:rPr>
          <w:rFonts w:ascii="Cambria" w:hAnsi="Cambria" w:cs="Times New Roman"/>
          <w:sz w:val="22"/>
          <w:szCs w:val="22"/>
        </w:rPr>
        <w:t>, posiadająca pełną zdolność do czynności prawnych</w:t>
      </w:r>
      <w:r w:rsidR="00CD2936" w:rsidRPr="00CD2936">
        <w:rPr>
          <w:rFonts w:ascii="Cambria" w:hAnsi="Cambria" w:cs="Times New Roman"/>
          <w:sz w:val="22"/>
          <w:szCs w:val="22"/>
        </w:rPr>
        <w:t>.</w:t>
      </w:r>
      <w:r w:rsidRPr="00CD2936">
        <w:rPr>
          <w:rFonts w:ascii="Cambria" w:hAnsi="Cambria" w:cs="Times New Roman"/>
          <w:strike/>
          <w:sz w:val="22"/>
          <w:szCs w:val="22"/>
        </w:rPr>
        <w:t xml:space="preserve"> </w:t>
      </w:r>
    </w:p>
    <w:p w14:paraId="469566FD" w14:textId="3D735AA1" w:rsidR="00704531" w:rsidRPr="0042669B" w:rsidRDefault="00704531" w:rsidP="00CD2936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rFonts w:ascii="Cambria" w:hAnsi="Cambria" w:cs="Times New Roman"/>
          <w:sz w:val="22"/>
          <w:szCs w:val="22"/>
        </w:rPr>
      </w:pPr>
      <w:r w:rsidRPr="0042669B">
        <w:rPr>
          <w:rFonts w:ascii="Cambria" w:hAnsi="Cambria" w:cs="Times New Roman"/>
          <w:sz w:val="22"/>
          <w:szCs w:val="22"/>
        </w:rPr>
        <w:t xml:space="preserve">Warunkiem uczestnictwa w konkursie jest dostarczenie projektu zgodnego z wymaganiami określonymi w pkt III niniejszego Regulaminu. </w:t>
      </w:r>
    </w:p>
    <w:p w14:paraId="6C9CE514" w14:textId="4B98C350" w:rsidR="00704531" w:rsidRPr="0042669B" w:rsidRDefault="00704531" w:rsidP="00CD2936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rFonts w:ascii="Cambria" w:hAnsi="Cambria" w:cs="Times New Roman"/>
          <w:sz w:val="22"/>
          <w:szCs w:val="22"/>
        </w:rPr>
      </w:pPr>
      <w:r w:rsidRPr="0042669B">
        <w:rPr>
          <w:rFonts w:ascii="Cambria" w:hAnsi="Cambria" w:cs="Times New Roman"/>
          <w:sz w:val="22"/>
          <w:szCs w:val="22"/>
        </w:rPr>
        <w:t xml:space="preserve">Do projektu należy dołączyć oświadczenie następującej treści: „Niniejszym oświadczam, że zgłoszony przeze mnie do konkursu projekt LOGOTYPU 50-lecia Uczelni jest moim dziełem i nie narusza niczyich osobistych praw autorskich. Oświadczam również, że zapoznałem się z Regulaminem Konkursu, w szczególności z jego częścią dotyczącą przeniesienia własności autorskich praw majątkowych. Jego postanowienia przyjmuję bez zastrzeżeń i czuję się nimi związany”. </w:t>
      </w:r>
    </w:p>
    <w:p w14:paraId="5A0D230E" w14:textId="6A6B7A18" w:rsidR="00704531" w:rsidRPr="0042669B" w:rsidRDefault="00704531" w:rsidP="00CD2936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rFonts w:ascii="Cambria" w:hAnsi="Cambria" w:cs="Times New Roman"/>
          <w:sz w:val="22"/>
          <w:szCs w:val="22"/>
        </w:rPr>
      </w:pPr>
      <w:r w:rsidRPr="0042669B">
        <w:rPr>
          <w:rFonts w:ascii="Cambria" w:hAnsi="Cambria" w:cs="Times New Roman"/>
          <w:sz w:val="22"/>
          <w:szCs w:val="22"/>
        </w:rPr>
        <w:t xml:space="preserve">Każdy z uczestników może zgłosić maksymalnie 2 prace. </w:t>
      </w:r>
    </w:p>
    <w:p w14:paraId="4506B46A" w14:textId="4DDB2588" w:rsidR="00704531" w:rsidRPr="0042669B" w:rsidRDefault="00704531" w:rsidP="00CD2936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rFonts w:ascii="Cambria" w:hAnsi="Cambria" w:cs="Times New Roman"/>
          <w:sz w:val="22"/>
          <w:szCs w:val="22"/>
        </w:rPr>
      </w:pPr>
      <w:r w:rsidRPr="0042669B">
        <w:rPr>
          <w:rFonts w:ascii="Cambria" w:hAnsi="Cambria" w:cs="Times New Roman"/>
          <w:sz w:val="22"/>
          <w:szCs w:val="22"/>
        </w:rPr>
        <w:t xml:space="preserve">Udział w konkursie i przesłanie pracy oznaczają jednocześnie wyrażenie zgody na jego wykorzystanie przez Organizatora. </w:t>
      </w:r>
    </w:p>
    <w:p w14:paraId="2AD8D9A6" w14:textId="58CD642F" w:rsidR="00704531" w:rsidRPr="00704531" w:rsidRDefault="00704531" w:rsidP="00CD2936">
      <w:pPr>
        <w:spacing w:after="120" w:line="276" w:lineRule="auto"/>
        <w:jc w:val="both"/>
        <w:rPr>
          <w:rFonts w:ascii="Cambria" w:hAnsi="Cambria" w:cs="Times New Roman"/>
          <w:sz w:val="22"/>
          <w:szCs w:val="22"/>
        </w:rPr>
      </w:pPr>
      <w:r w:rsidRPr="00704531">
        <w:rPr>
          <w:rFonts w:ascii="Cambria" w:hAnsi="Cambria" w:cs="Times New Roman"/>
          <w:sz w:val="22"/>
          <w:szCs w:val="22"/>
        </w:rPr>
        <w:t xml:space="preserve"> </w:t>
      </w:r>
    </w:p>
    <w:p w14:paraId="35392BD9" w14:textId="517C3FCB" w:rsidR="00704531" w:rsidRPr="00CD2936" w:rsidRDefault="00704531" w:rsidP="00CD2936">
      <w:pPr>
        <w:spacing w:after="120" w:line="276" w:lineRule="auto"/>
        <w:jc w:val="both"/>
        <w:rPr>
          <w:rFonts w:ascii="Cambria" w:hAnsi="Cambria" w:cs="Times New Roman"/>
          <w:b/>
          <w:sz w:val="22"/>
          <w:szCs w:val="22"/>
        </w:rPr>
      </w:pPr>
      <w:r w:rsidRPr="00704531">
        <w:rPr>
          <w:rFonts w:ascii="Cambria" w:hAnsi="Cambria" w:cs="Times New Roman"/>
          <w:b/>
          <w:sz w:val="22"/>
          <w:szCs w:val="22"/>
        </w:rPr>
        <w:t xml:space="preserve">III. WYMAGANIA DOTYCZĄCE PROJEKTU I FORMA PREZENTACJI PRACY KONKURSOWEJ </w:t>
      </w:r>
      <w:r w:rsidRPr="00704531">
        <w:rPr>
          <w:rFonts w:ascii="Cambria" w:hAnsi="Cambria" w:cs="Times New Roman"/>
          <w:sz w:val="22"/>
          <w:szCs w:val="22"/>
        </w:rPr>
        <w:t xml:space="preserve"> </w:t>
      </w:r>
    </w:p>
    <w:p w14:paraId="6D53E850" w14:textId="50730FAA" w:rsidR="00704531" w:rsidRPr="0042669B" w:rsidRDefault="00704531" w:rsidP="00CD2936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42669B">
        <w:rPr>
          <w:rFonts w:ascii="Cambria" w:hAnsi="Cambria" w:cs="Times New Roman"/>
          <w:sz w:val="22"/>
          <w:szCs w:val="22"/>
        </w:rPr>
        <w:t xml:space="preserve">Co powinno cechować logo: </w:t>
      </w:r>
    </w:p>
    <w:p w14:paraId="736A84B7" w14:textId="77777777" w:rsidR="00CD2936" w:rsidRDefault="0042669B" w:rsidP="00CD2936">
      <w:pPr>
        <w:pStyle w:val="Akapitzlist"/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>- CZYTELNOŚĆ,</w:t>
      </w:r>
      <w:r w:rsidR="00704531" w:rsidRPr="0042669B">
        <w:rPr>
          <w:rFonts w:ascii="Cambria" w:hAnsi="Cambria" w:cs="Times New Roman"/>
          <w:sz w:val="22"/>
          <w:szCs w:val="22"/>
        </w:rPr>
        <w:t xml:space="preserve"> </w:t>
      </w:r>
    </w:p>
    <w:p w14:paraId="35E8976D" w14:textId="77777777" w:rsidR="00CD2936" w:rsidRDefault="00CD2936" w:rsidP="00CD2936">
      <w:pPr>
        <w:pStyle w:val="Akapitzlist"/>
        <w:spacing w:line="276" w:lineRule="auto"/>
        <w:jc w:val="both"/>
        <w:rPr>
          <w:rFonts w:ascii="Cambria" w:hAnsi="Cambria" w:cs="Times New Roman"/>
          <w:sz w:val="22"/>
          <w:szCs w:val="22"/>
        </w:rPr>
      </w:pPr>
    </w:p>
    <w:p w14:paraId="3705F130" w14:textId="77777777" w:rsidR="00CD2936" w:rsidRDefault="00CD2936" w:rsidP="00CD2936">
      <w:pPr>
        <w:pStyle w:val="Akapitzlist"/>
        <w:spacing w:line="276" w:lineRule="auto"/>
        <w:jc w:val="both"/>
        <w:rPr>
          <w:rFonts w:ascii="Cambria" w:hAnsi="Cambria" w:cs="Times New Roman"/>
          <w:sz w:val="22"/>
          <w:szCs w:val="22"/>
        </w:rPr>
      </w:pPr>
    </w:p>
    <w:p w14:paraId="3587C850" w14:textId="587259B7" w:rsidR="00CD2936" w:rsidRPr="00CD2936" w:rsidRDefault="0042669B" w:rsidP="00CD2936">
      <w:pPr>
        <w:pStyle w:val="Akapitzlist"/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CD2936">
        <w:rPr>
          <w:rFonts w:ascii="Cambria" w:hAnsi="Cambria" w:cs="Times New Roman"/>
          <w:sz w:val="22"/>
          <w:szCs w:val="22"/>
        </w:rPr>
        <w:t xml:space="preserve">- </w:t>
      </w:r>
      <w:r w:rsidR="00704531" w:rsidRPr="00CD2936">
        <w:rPr>
          <w:rFonts w:ascii="Cambria" w:hAnsi="Cambria" w:cs="Times New Roman"/>
          <w:sz w:val="22"/>
          <w:szCs w:val="22"/>
        </w:rPr>
        <w:t xml:space="preserve">TYPOGRAFIA - możliwość skupienia uwagi na nazwie. Użyte liternictwo powinno być wysoce charakterystyczne </w:t>
      </w:r>
      <w:r w:rsidRPr="00CD2936">
        <w:rPr>
          <w:rFonts w:ascii="Cambria" w:hAnsi="Cambria" w:cs="Times New Roman"/>
          <w:sz w:val="22"/>
          <w:szCs w:val="22"/>
        </w:rPr>
        <w:t>i nawiązujące do logotypu UKW,</w:t>
      </w:r>
      <w:r w:rsidR="00704531" w:rsidRPr="00CD2936">
        <w:rPr>
          <w:rFonts w:ascii="Cambria" w:hAnsi="Cambria" w:cs="Times New Roman"/>
          <w:sz w:val="22"/>
          <w:szCs w:val="22"/>
        </w:rPr>
        <w:t xml:space="preserve"> </w:t>
      </w:r>
    </w:p>
    <w:p w14:paraId="2BA5318C" w14:textId="77777777" w:rsidR="0042669B" w:rsidRDefault="0042669B" w:rsidP="00CD2936">
      <w:pPr>
        <w:pStyle w:val="Akapitzlist"/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 xml:space="preserve">- </w:t>
      </w:r>
      <w:r w:rsidR="00704531" w:rsidRPr="0042669B">
        <w:rPr>
          <w:rFonts w:ascii="Cambria" w:hAnsi="Cambria" w:cs="Times New Roman"/>
          <w:sz w:val="22"/>
          <w:szCs w:val="22"/>
        </w:rPr>
        <w:t>KOLOR - najlepiej zestawienie dwóch, maksymalnie trzech k</w:t>
      </w:r>
      <w:r>
        <w:rPr>
          <w:rFonts w:ascii="Cambria" w:hAnsi="Cambria" w:cs="Times New Roman"/>
          <w:sz w:val="22"/>
          <w:szCs w:val="22"/>
        </w:rPr>
        <w:t>olorów oraz wersja 1-kolorowa,</w:t>
      </w:r>
      <w:r w:rsidR="00704531" w:rsidRPr="0042669B">
        <w:rPr>
          <w:rFonts w:ascii="Cambria" w:hAnsi="Cambria" w:cs="Times New Roman"/>
          <w:sz w:val="22"/>
          <w:szCs w:val="22"/>
        </w:rPr>
        <w:t xml:space="preserve"> </w:t>
      </w:r>
    </w:p>
    <w:p w14:paraId="514B69FE" w14:textId="77777777" w:rsidR="0042669B" w:rsidRDefault="0042669B" w:rsidP="00CD2936">
      <w:pPr>
        <w:pStyle w:val="Akapitzlist"/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 xml:space="preserve">- </w:t>
      </w:r>
      <w:r w:rsidR="00704531" w:rsidRPr="0042669B">
        <w:rPr>
          <w:rFonts w:ascii="Cambria" w:hAnsi="Cambria" w:cs="Times New Roman"/>
          <w:sz w:val="22"/>
          <w:szCs w:val="22"/>
        </w:rPr>
        <w:t>ORYGINALN</w:t>
      </w:r>
      <w:r>
        <w:rPr>
          <w:rFonts w:ascii="Cambria" w:hAnsi="Cambria" w:cs="Times New Roman"/>
          <w:sz w:val="22"/>
          <w:szCs w:val="22"/>
        </w:rPr>
        <w:t>OŚĆ,</w:t>
      </w:r>
      <w:r w:rsidR="00704531" w:rsidRPr="0042669B">
        <w:rPr>
          <w:rFonts w:ascii="Cambria" w:hAnsi="Cambria" w:cs="Times New Roman"/>
          <w:sz w:val="22"/>
          <w:szCs w:val="22"/>
        </w:rPr>
        <w:t xml:space="preserve"> </w:t>
      </w:r>
    </w:p>
    <w:p w14:paraId="1EAE1849" w14:textId="77777777" w:rsidR="0042669B" w:rsidRDefault="0042669B" w:rsidP="00CD2936">
      <w:pPr>
        <w:pStyle w:val="Akapitzlist"/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>- MINIMALIZM,</w:t>
      </w:r>
      <w:r w:rsidR="00704531" w:rsidRPr="0042669B">
        <w:rPr>
          <w:rFonts w:ascii="Cambria" w:hAnsi="Cambria" w:cs="Times New Roman"/>
          <w:sz w:val="22"/>
          <w:szCs w:val="22"/>
        </w:rPr>
        <w:t xml:space="preserve"> </w:t>
      </w:r>
    </w:p>
    <w:p w14:paraId="47044604" w14:textId="7AD73DA4" w:rsidR="00704531" w:rsidRPr="0042669B" w:rsidRDefault="0042669B" w:rsidP="00CD2936">
      <w:pPr>
        <w:pStyle w:val="Akapitzlist"/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 xml:space="preserve">- </w:t>
      </w:r>
      <w:r w:rsidR="00704531" w:rsidRPr="0042669B">
        <w:rPr>
          <w:rFonts w:ascii="Cambria" w:hAnsi="Cambria" w:cs="Times New Roman"/>
          <w:sz w:val="22"/>
          <w:szCs w:val="22"/>
        </w:rPr>
        <w:t xml:space="preserve">PROSTOTA. </w:t>
      </w:r>
    </w:p>
    <w:p w14:paraId="09FED229" w14:textId="0A3D7E87" w:rsidR="00704531" w:rsidRPr="0042669B" w:rsidRDefault="00704531" w:rsidP="00CD2936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42669B">
        <w:rPr>
          <w:rFonts w:ascii="Cambria" w:hAnsi="Cambria" w:cs="Times New Roman"/>
          <w:sz w:val="22"/>
          <w:szCs w:val="22"/>
        </w:rPr>
        <w:t>Prace będą oceniane na podstawie dostarczonego wydruku z projektem logotypu, który powinien być naklejony na sztywnym podkładzie. Na odwrocie powinno znaleźć się hasło 6-</w:t>
      </w:r>
      <w:r w:rsidRPr="00CD2936">
        <w:rPr>
          <w:rFonts w:ascii="Cambria" w:hAnsi="Cambria" w:cs="Times New Roman"/>
          <w:sz w:val="22"/>
          <w:szCs w:val="22"/>
        </w:rPr>
        <w:t>cyfrowe</w:t>
      </w:r>
      <w:r w:rsidR="000B16C4" w:rsidRPr="00CD2936">
        <w:rPr>
          <w:rFonts w:ascii="Cambria" w:hAnsi="Cambria" w:cs="Times New Roman"/>
          <w:sz w:val="22"/>
          <w:szCs w:val="22"/>
        </w:rPr>
        <w:t xml:space="preserve"> </w:t>
      </w:r>
      <w:r w:rsidR="00CD2936" w:rsidRPr="00CD2936">
        <w:rPr>
          <w:rFonts w:ascii="Cambria" w:hAnsi="Cambria" w:cs="Times New Roman"/>
          <w:sz w:val="22"/>
          <w:szCs w:val="22"/>
        </w:rPr>
        <w:t>uczestnika</w:t>
      </w:r>
      <w:r w:rsidRPr="00CD2936">
        <w:rPr>
          <w:rFonts w:ascii="Cambria" w:hAnsi="Cambria" w:cs="Times New Roman"/>
          <w:sz w:val="22"/>
          <w:szCs w:val="22"/>
        </w:rPr>
        <w:t xml:space="preserve">. </w:t>
      </w:r>
      <w:r w:rsidRPr="0042669B">
        <w:rPr>
          <w:rFonts w:ascii="Cambria" w:hAnsi="Cambria" w:cs="Times New Roman"/>
          <w:sz w:val="22"/>
          <w:szCs w:val="22"/>
        </w:rPr>
        <w:t xml:space="preserve">Wydruk powinien być dostarczony w kopercie oznaczonej hasłem Uczestnika konkursu oraz z dopiskiem „LOGOTYP 50-lecia Uczelni”. </w:t>
      </w:r>
    </w:p>
    <w:p w14:paraId="65AD41D8" w14:textId="6AB50C89" w:rsidR="00704531" w:rsidRPr="0042669B" w:rsidRDefault="00704531" w:rsidP="00CD2936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42669B">
        <w:rPr>
          <w:rFonts w:ascii="Cambria" w:hAnsi="Cambria" w:cs="Times New Roman"/>
          <w:sz w:val="22"/>
          <w:szCs w:val="22"/>
        </w:rPr>
        <w:t>Każdy uczestnik Konkursu powinien dostarczyć projekt w postaci plików elektronicznych zapisanych</w:t>
      </w:r>
      <w:r w:rsidR="0042669B">
        <w:rPr>
          <w:rFonts w:ascii="Cambria" w:hAnsi="Cambria" w:cs="Times New Roman"/>
          <w:sz w:val="22"/>
          <w:szCs w:val="22"/>
        </w:rPr>
        <w:t xml:space="preserve"> na nośniku CD-R, w formatach:</w:t>
      </w:r>
      <w:r w:rsidRPr="0042669B">
        <w:rPr>
          <w:rFonts w:ascii="Cambria" w:hAnsi="Cambria" w:cs="Times New Roman"/>
          <w:sz w:val="22"/>
          <w:szCs w:val="22"/>
        </w:rPr>
        <w:t xml:space="preserve"> EPS (CMYK i achromatyczny), </w:t>
      </w:r>
      <w:r w:rsidR="0042669B">
        <w:rPr>
          <w:rFonts w:ascii="Cambria" w:hAnsi="Cambria" w:cs="Times New Roman"/>
          <w:sz w:val="22"/>
          <w:szCs w:val="22"/>
        </w:rPr>
        <w:t>JPG (RGB i achromatyczny), PNG, PDF,</w:t>
      </w:r>
      <w:r w:rsidRPr="0042669B">
        <w:rPr>
          <w:rFonts w:ascii="Cambria" w:hAnsi="Cambria" w:cs="Times New Roman"/>
          <w:sz w:val="22"/>
          <w:szCs w:val="22"/>
        </w:rPr>
        <w:t xml:space="preserve"> pliki źródłowe. Wszystkie pliki powinny być zapisane w rozdzielczości minimum 300 </w:t>
      </w:r>
      <w:proofErr w:type="spellStart"/>
      <w:r w:rsidRPr="0042669B">
        <w:rPr>
          <w:rFonts w:ascii="Cambria" w:hAnsi="Cambria" w:cs="Times New Roman"/>
          <w:sz w:val="22"/>
          <w:szCs w:val="22"/>
        </w:rPr>
        <w:t>dpi</w:t>
      </w:r>
      <w:proofErr w:type="spellEnd"/>
      <w:r w:rsidRPr="0042669B">
        <w:rPr>
          <w:rFonts w:ascii="Cambria" w:hAnsi="Cambria" w:cs="Times New Roman"/>
          <w:sz w:val="22"/>
          <w:szCs w:val="22"/>
        </w:rPr>
        <w:t>. Nośnik powinien być oznaczony hasłem 6-</w:t>
      </w:r>
      <w:r w:rsidRPr="00CD2936">
        <w:rPr>
          <w:rFonts w:ascii="Cambria" w:hAnsi="Cambria" w:cs="Times New Roman"/>
          <w:sz w:val="22"/>
          <w:szCs w:val="22"/>
        </w:rPr>
        <w:t>cyfrowym</w:t>
      </w:r>
      <w:r w:rsidR="000B16C4" w:rsidRPr="00CD2936">
        <w:rPr>
          <w:rFonts w:ascii="Cambria" w:hAnsi="Cambria" w:cs="Times New Roman"/>
          <w:sz w:val="22"/>
          <w:szCs w:val="22"/>
        </w:rPr>
        <w:t xml:space="preserve"> uczestnika</w:t>
      </w:r>
      <w:r w:rsidRPr="00CD2936">
        <w:rPr>
          <w:rFonts w:ascii="Cambria" w:hAnsi="Cambria" w:cs="Times New Roman"/>
          <w:sz w:val="22"/>
          <w:szCs w:val="22"/>
        </w:rPr>
        <w:t xml:space="preserve">, identycznym </w:t>
      </w:r>
      <w:r w:rsidRPr="0042669B">
        <w:rPr>
          <w:rFonts w:ascii="Cambria" w:hAnsi="Cambria" w:cs="Times New Roman"/>
          <w:sz w:val="22"/>
          <w:szCs w:val="22"/>
        </w:rPr>
        <w:t xml:space="preserve">jak w wersji wydrukowanej. </w:t>
      </w:r>
    </w:p>
    <w:p w14:paraId="42C3F11B" w14:textId="3EAEE03A" w:rsidR="00704531" w:rsidRPr="0042669B" w:rsidRDefault="00704531" w:rsidP="00CD2936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42669B">
        <w:rPr>
          <w:rFonts w:ascii="Cambria" w:hAnsi="Cambria" w:cs="Times New Roman"/>
          <w:sz w:val="22"/>
          <w:szCs w:val="22"/>
        </w:rPr>
        <w:t>Każdy uczestnik Konkursu powinien dostarczyć kopertę z dopiskiem „LOGOTYP 50-lecia Uczelni” oraz swoim hasłem 6-cyfrowy</w:t>
      </w:r>
      <w:r w:rsidR="0042669B">
        <w:rPr>
          <w:rFonts w:ascii="Cambria" w:hAnsi="Cambria" w:cs="Times New Roman"/>
          <w:sz w:val="22"/>
          <w:szCs w:val="22"/>
        </w:rPr>
        <w:t>m. W kopercie należy umieścić: powtórzone hasło 6-</w:t>
      </w:r>
      <w:r w:rsidR="0042669B" w:rsidRPr="00CD2936">
        <w:rPr>
          <w:rFonts w:ascii="Cambria" w:hAnsi="Cambria" w:cs="Times New Roman"/>
          <w:sz w:val="22"/>
          <w:szCs w:val="22"/>
        </w:rPr>
        <w:t>cyfrowe</w:t>
      </w:r>
      <w:r w:rsidR="000B16C4" w:rsidRPr="00CD2936">
        <w:rPr>
          <w:rFonts w:ascii="Cambria" w:hAnsi="Cambria" w:cs="Times New Roman"/>
          <w:sz w:val="22"/>
          <w:szCs w:val="22"/>
        </w:rPr>
        <w:t xml:space="preserve"> uczestnika</w:t>
      </w:r>
      <w:r w:rsidR="0042669B" w:rsidRPr="00CD2936">
        <w:rPr>
          <w:rFonts w:ascii="Cambria" w:hAnsi="Cambria" w:cs="Times New Roman"/>
          <w:sz w:val="22"/>
          <w:szCs w:val="22"/>
        </w:rPr>
        <w:t>,</w:t>
      </w:r>
      <w:r w:rsidRPr="00CD2936">
        <w:rPr>
          <w:rFonts w:ascii="Cambria" w:hAnsi="Cambria" w:cs="Times New Roman"/>
          <w:sz w:val="22"/>
          <w:szCs w:val="22"/>
        </w:rPr>
        <w:t xml:space="preserve"> imię </w:t>
      </w:r>
      <w:r w:rsidRPr="0042669B">
        <w:rPr>
          <w:rFonts w:ascii="Cambria" w:hAnsi="Cambria" w:cs="Times New Roman"/>
          <w:sz w:val="22"/>
          <w:szCs w:val="22"/>
        </w:rPr>
        <w:t xml:space="preserve">i nazwisko autora, adres do korespondencji, telefony, adres e-mail, identyfikujące Uczestnika Konkursu. </w:t>
      </w:r>
    </w:p>
    <w:p w14:paraId="72057963" w14:textId="77777777" w:rsidR="00704531" w:rsidRPr="00704531" w:rsidRDefault="00704531" w:rsidP="00CD2936">
      <w:pPr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704531">
        <w:rPr>
          <w:rFonts w:ascii="Cambria" w:hAnsi="Cambria" w:cs="Times New Roman"/>
          <w:sz w:val="22"/>
          <w:szCs w:val="22"/>
        </w:rPr>
        <w:t xml:space="preserve"> </w:t>
      </w:r>
    </w:p>
    <w:p w14:paraId="570ED056" w14:textId="77777777" w:rsidR="00704531" w:rsidRPr="00704531" w:rsidRDefault="00704531" w:rsidP="00CD2936">
      <w:pPr>
        <w:spacing w:line="276" w:lineRule="auto"/>
        <w:jc w:val="both"/>
        <w:rPr>
          <w:rFonts w:ascii="Cambria" w:hAnsi="Cambria" w:cs="Times New Roman"/>
          <w:sz w:val="22"/>
          <w:szCs w:val="22"/>
        </w:rPr>
      </w:pPr>
    </w:p>
    <w:p w14:paraId="6E5B595E" w14:textId="77777777" w:rsidR="00704531" w:rsidRPr="00704531" w:rsidRDefault="00704531" w:rsidP="00CD2936">
      <w:pPr>
        <w:spacing w:line="276" w:lineRule="auto"/>
        <w:jc w:val="both"/>
        <w:rPr>
          <w:rFonts w:ascii="Cambria" w:hAnsi="Cambria" w:cs="Times New Roman"/>
          <w:b/>
          <w:sz w:val="22"/>
          <w:szCs w:val="22"/>
        </w:rPr>
      </w:pPr>
      <w:r w:rsidRPr="00704531">
        <w:rPr>
          <w:rFonts w:ascii="Cambria" w:hAnsi="Cambria" w:cs="Times New Roman"/>
          <w:b/>
          <w:sz w:val="22"/>
          <w:szCs w:val="22"/>
        </w:rPr>
        <w:t xml:space="preserve">IV. MIEJSCE I TERMIN SKŁADANIA PRAC </w:t>
      </w:r>
    </w:p>
    <w:p w14:paraId="41805B17" w14:textId="77777777" w:rsidR="00704531" w:rsidRPr="00704531" w:rsidRDefault="00704531" w:rsidP="00CD2936">
      <w:pPr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704531">
        <w:rPr>
          <w:rFonts w:ascii="Cambria" w:hAnsi="Cambria" w:cs="Times New Roman"/>
          <w:sz w:val="22"/>
          <w:szCs w:val="22"/>
        </w:rPr>
        <w:t xml:space="preserve"> </w:t>
      </w:r>
    </w:p>
    <w:p w14:paraId="74336994" w14:textId="33BD1112" w:rsidR="00704531" w:rsidRPr="0042669B" w:rsidRDefault="00704531" w:rsidP="00CD2936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42669B">
        <w:rPr>
          <w:rFonts w:ascii="Cambria" w:hAnsi="Cambria" w:cs="Times New Roman"/>
          <w:sz w:val="22"/>
          <w:szCs w:val="22"/>
        </w:rPr>
        <w:t>Prace konkursowe, opatrzone podpisem: „LOGOTYP 50-lecia Uczelni” należy z</w:t>
      </w:r>
      <w:r w:rsidR="0042669B">
        <w:rPr>
          <w:rFonts w:ascii="Cambria" w:hAnsi="Cambria" w:cs="Times New Roman"/>
          <w:sz w:val="22"/>
          <w:szCs w:val="22"/>
        </w:rPr>
        <w:t xml:space="preserve">łożyć do </w:t>
      </w:r>
      <w:r w:rsidR="0042669B" w:rsidRPr="0042669B">
        <w:rPr>
          <w:rFonts w:ascii="Cambria" w:hAnsi="Cambria" w:cs="Times New Roman"/>
          <w:b/>
          <w:sz w:val="22"/>
          <w:szCs w:val="22"/>
        </w:rPr>
        <w:t>30 marca 2018 r.,</w:t>
      </w:r>
      <w:r w:rsidRPr="0042669B">
        <w:rPr>
          <w:rFonts w:ascii="Cambria" w:hAnsi="Cambria" w:cs="Times New Roman"/>
          <w:b/>
          <w:sz w:val="22"/>
          <w:szCs w:val="22"/>
        </w:rPr>
        <w:t xml:space="preserve"> do god</w:t>
      </w:r>
      <w:r w:rsidR="0042669B" w:rsidRPr="0042669B">
        <w:rPr>
          <w:rFonts w:ascii="Cambria" w:hAnsi="Cambria" w:cs="Times New Roman"/>
          <w:b/>
          <w:sz w:val="22"/>
          <w:szCs w:val="22"/>
        </w:rPr>
        <w:t>ziny 14</w:t>
      </w:r>
      <w:r w:rsidRPr="0042669B">
        <w:rPr>
          <w:rFonts w:ascii="Cambria" w:hAnsi="Cambria" w:cs="Times New Roman"/>
          <w:b/>
          <w:sz w:val="22"/>
          <w:szCs w:val="22"/>
        </w:rPr>
        <w:t>.00</w:t>
      </w:r>
      <w:r w:rsidRPr="0042669B">
        <w:rPr>
          <w:rFonts w:ascii="Cambria" w:hAnsi="Cambria" w:cs="Times New Roman"/>
          <w:sz w:val="22"/>
          <w:szCs w:val="22"/>
        </w:rPr>
        <w:t xml:space="preserve"> do biura Działu Promocji UKW. Adres:  Uniwersytet Kazimierza Wielkiego, ul. J. K. Chodkiewicza 30, pokój nr 1,  85-064 Bydgoszcz.  </w:t>
      </w:r>
    </w:p>
    <w:p w14:paraId="73664601" w14:textId="1B9CEA6E" w:rsidR="00704531" w:rsidRPr="0042669B" w:rsidRDefault="00704531" w:rsidP="00CD2936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42669B">
        <w:rPr>
          <w:rFonts w:ascii="Cambria" w:hAnsi="Cambria" w:cs="Times New Roman"/>
          <w:sz w:val="22"/>
          <w:szCs w:val="22"/>
        </w:rPr>
        <w:t xml:space="preserve">Liczy się data wpływu do biura Działu Promocji UKW. Prace złożone po wyznaczonym terminie nie będą rozpatrywane przez Komisję Konkursową.  </w:t>
      </w:r>
    </w:p>
    <w:p w14:paraId="35987C4A" w14:textId="723B03C8" w:rsidR="00704531" w:rsidRPr="0042669B" w:rsidRDefault="00704531" w:rsidP="00CD2936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42669B">
        <w:rPr>
          <w:rFonts w:ascii="Cambria" w:hAnsi="Cambria" w:cs="Times New Roman"/>
          <w:sz w:val="22"/>
          <w:szCs w:val="22"/>
        </w:rPr>
        <w:t xml:space="preserve">Organizator nie ponosi odpowiedzialności za ewentualne opóźnienia i uszkodzenia projektów powstałych w trakcie przesyłki. </w:t>
      </w:r>
    </w:p>
    <w:p w14:paraId="35E4FA53" w14:textId="77777777" w:rsidR="00704531" w:rsidRPr="00704531" w:rsidRDefault="00704531" w:rsidP="00CD2936">
      <w:pPr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704531">
        <w:rPr>
          <w:rFonts w:ascii="Cambria" w:hAnsi="Cambria" w:cs="Times New Roman"/>
          <w:sz w:val="22"/>
          <w:szCs w:val="22"/>
        </w:rPr>
        <w:t xml:space="preserve"> </w:t>
      </w:r>
    </w:p>
    <w:p w14:paraId="2C641B05" w14:textId="77777777" w:rsidR="00704531" w:rsidRPr="00704531" w:rsidRDefault="00704531" w:rsidP="00CD2936">
      <w:pPr>
        <w:spacing w:line="276" w:lineRule="auto"/>
        <w:jc w:val="both"/>
        <w:rPr>
          <w:rFonts w:ascii="Cambria" w:hAnsi="Cambria" w:cs="Times New Roman"/>
          <w:sz w:val="22"/>
          <w:szCs w:val="22"/>
        </w:rPr>
      </w:pPr>
    </w:p>
    <w:p w14:paraId="176D52A1" w14:textId="77777777" w:rsidR="00704531" w:rsidRPr="00704531" w:rsidRDefault="00704531" w:rsidP="00CD2936">
      <w:pPr>
        <w:spacing w:line="276" w:lineRule="auto"/>
        <w:jc w:val="both"/>
        <w:rPr>
          <w:rFonts w:ascii="Cambria" w:hAnsi="Cambria" w:cs="Times New Roman"/>
          <w:b/>
          <w:sz w:val="22"/>
          <w:szCs w:val="22"/>
        </w:rPr>
      </w:pPr>
      <w:r w:rsidRPr="00704531">
        <w:rPr>
          <w:rFonts w:ascii="Cambria" w:hAnsi="Cambria" w:cs="Times New Roman"/>
          <w:b/>
          <w:sz w:val="22"/>
          <w:szCs w:val="22"/>
        </w:rPr>
        <w:t xml:space="preserve">V. OCENA PRAC </w:t>
      </w:r>
    </w:p>
    <w:p w14:paraId="5807ACB9" w14:textId="77777777" w:rsidR="00704531" w:rsidRPr="00704531" w:rsidRDefault="00704531" w:rsidP="00CD2936">
      <w:pPr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704531">
        <w:rPr>
          <w:rFonts w:ascii="Cambria" w:hAnsi="Cambria" w:cs="Times New Roman"/>
          <w:sz w:val="22"/>
          <w:szCs w:val="22"/>
        </w:rPr>
        <w:t xml:space="preserve"> </w:t>
      </w:r>
    </w:p>
    <w:p w14:paraId="535A37A7" w14:textId="77777777" w:rsidR="00BB140A" w:rsidRDefault="00704531" w:rsidP="00CD2936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42669B">
        <w:rPr>
          <w:rFonts w:ascii="Cambria" w:hAnsi="Cambria" w:cs="Times New Roman"/>
          <w:sz w:val="22"/>
          <w:szCs w:val="22"/>
        </w:rPr>
        <w:t>Konkurs jest jednoet</w:t>
      </w:r>
      <w:r w:rsidR="0042669B">
        <w:rPr>
          <w:rFonts w:ascii="Cambria" w:hAnsi="Cambria" w:cs="Times New Roman"/>
          <w:sz w:val="22"/>
          <w:szCs w:val="22"/>
        </w:rPr>
        <w:t xml:space="preserve">apowy. </w:t>
      </w:r>
    </w:p>
    <w:p w14:paraId="1DE76B45" w14:textId="2F83FA04" w:rsidR="00704531" w:rsidRPr="00BB140A" w:rsidRDefault="0042669B" w:rsidP="00CD2936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>Kryteria oceny prac:</w:t>
      </w:r>
      <w:r w:rsidR="00704531" w:rsidRPr="0042669B">
        <w:rPr>
          <w:rFonts w:ascii="Cambria" w:hAnsi="Cambria" w:cs="Times New Roman"/>
          <w:sz w:val="22"/>
          <w:szCs w:val="22"/>
        </w:rPr>
        <w:t xml:space="preserve"> walory artystyczne, pomysł, komunikatywn</w:t>
      </w:r>
      <w:r>
        <w:rPr>
          <w:rFonts w:ascii="Cambria" w:hAnsi="Cambria" w:cs="Times New Roman"/>
          <w:sz w:val="22"/>
          <w:szCs w:val="22"/>
        </w:rPr>
        <w:t>ość, wyrazistość i czytelność;</w:t>
      </w:r>
      <w:r w:rsidR="00704531" w:rsidRPr="0042669B">
        <w:rPr>
          <w:rFonts w:ascii="Cambria" w:hAnsi="Cambria" w:cs="Times New Roman"/>
          <w:sz w:val="22"/>
          <w:szCs w:val="22"/>
        </w:rPr>
        <w:t xml:space="preserve"> walory użytkowe: możliwość edycji w różnych zastosowaniach i sytuacjach ekspozycyjnych.  </w:t>
      </w:r>
    </w:p>
    <w:p w14:paraId="520B015E" w14:textId="6B88B9D5" w:rsidR="00704531" w:rsidRDefault="00704531" w:rsidP="00CD2936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42669B">
        <w:rPr>
          <w:rFonts w:ascii="Cambria" w:hAnsi="Cambria" w:cs="Times New Roman"/>
          <w:sz w:val="22"/>
          <w:szCs w:val="22"/>
        </w:rPr>
        <w:t xml:space="preserve">Oceny prac dokona powołana przez Organizatora Komisja Konkursowa. </w:t>
      </w:r>
    </w:p>
    <w:p w14:paraId="46D6A128" w14:textId="77777777" w:rsidR="00CD2936" w:rsidRPr="0042669B" w:rsidRDefault="00CD2936" w:rsidP="00CD2936">
      <w:pPr>
        <w:pStyle w:val="Akapitzlist"/>
        <w:spacing w:line="276" w:lineRule="auto"/>
        <w:jc w:val="both"/>
        <w:rPr>
          <w:rFonts w:ascii="Cambria" w:hAnsi="Cambria" w:cs="Times New Roman"/>
          <w:sz w:val="22"/>
          <w:szCs w:val="22"/>
        </w:rPr>
      </w:pPr>
    </w:p>
    <w:p w14:paraId="0B40620C" w14:textId="4673948D" w:rsidR="00704531" w:rsidRPr="0042669B" w:rsidRDefault="00704531" w:rsidP="00CD2936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42669B">
        <w:rPr>
          <w:rFonts w:ascii="Cambria" w:hAnsi="Cambria" w:cs="Times New Roman"/>
          <w:sz w:val="22"/>
          <w:szCs w:val="22"/>
        </w:rPr>
        <w:t xml:space="preserve">Członkowie Komisji będą oceniali </w:t>
      </w:r>
      <w:r w:rsidRPr="00CD2936">
        <w:rPr>
          <w:rFonts w:ascii="Cambria" w:hAnsi="Cambria" w:cs="Times New Roman"/>
          <w:sz w:val="22"/>
          <w:szCs w:val="22"/>
        </w:rPr>
        <w:t>zakodowane prace</w:t>
      </w:r>
      <w:r w:rsidR="00F42DCE" w:rsidRPr="00CD2936">
        <w:rPr>
          <w:rFonts w:ascii="Cambria" w:hAnsi="Cambria" w:cs="Times New Roman"/>
          <w:sz w:val="22"/>
          <w:szCs w:val="22"/>
        </w:rPr>
        <w:t xml:space="preserve"> konkursowe</w:t>
      </w:r>
      <w:r w:rsidRPr="0042669B">
        <w:rPr>
          <w:rFonts w:ascii="Cambria" w:hAnsi="Cambria" w:cs="Times New Roman"/>
          <w:sz w:val="22"/>
          <w:szCs w:val="22"/>
        </w:rPr>
        <w:t xml:space="preserve">. </w:t>
      </w:r>
    </w:p>
    <w:p w14:paraId="3FFE133E" w14:textId="2B3FB5EA" w:rsidR="00704531" w:rsidRPr="0042669B" w:rsidRDefault="00704531" w:rsidP="00CD2936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42669B">
        <w:rPr>
          <w:rFonts w:ascii="Cambria" w:hAnsi="Cambria" w:cs="Times New Roman"/>
          <w:sz w:val="22"/>
          <w:szCs w:val="22"/>
        </w:rPr>
        <w:t xml:space="preserve">Komisja dokona wyboru zwycięskiego projektu LOGOTYPU 50-lecia Uczelni. </w:t>
      </w:r>
    </w:p>
    <w:p w14:paraId="113503CC" w14:textId="51011162" w:rsidR="00704531" w:rsidRPr="0042669B" w:rsidRDefault="00704531" w:rsidP="00CD2936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42669B">
        <w:rPr>
          <w:rFonts w:ascii="Cambria" w:hAnsi="Cambria" w:cs="Times New Roman"/>
          <w:sz w:val="22"/>
          <w:szCs w:val="22"/>
        </w:rPr>
        <w:t xml:space="preserve">Decyzja Komisji jest ostateczna i nie przysługuje od niej odwołanie. </w:t>
      </w:r>
    </w:p>
    <w:p w14:paraId="39DF6D85" w14:textId="33A34B71" w:rsidR="00704531" w:rsidRPr="00CD2936" w:rsidRDefault="00704531" w:rsidP="00CD2936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42669B">
        <w:rPr>
          <w:rFonts w:ascii="Cambria" w:hAnsi="Cambria" w:cs="Times New Roman"/>
          <w:sz w:val="22"/>
          <w:szCs w:val="22"/>
        </w:rPr>
        <w:t xml:space="preserve">Komisja Konkursowa zastrzega sobie </w:t>
      </w:r>
      <w:r w:rsidRPr="00CD2936">
        <w:rPr>
          <w:rFonts w:ascii="Cambria" w:hAnsi="Cambria" w:cs="Times New Roman"/>
          <w:sz w:val="22"/>
          <w:szCs w:val="22"/>
        </w:rPr>
        <w:t xml:space="preserve">prawo do nie </w:t>
      </w:r>
      <w:r w:rsidR="00F42DCE" w:rsidRPr="00CD2936">
        <w:rPr>
          <w:rFonts w:ascii="Cambria" w:hAnsi="Cambria" w:cs="Times New Roman"/>
          <w:sz w:val="22"/>
          <w:szCs w:val="22"/>
        </w:rPr>
        <w:t xml:space="preserve">dokonania wyboru </w:t>
      </w:r>
      <w:r w:rsidRPr="00CD2936">
        <w:rPr>
          <w:rFonts w:ascii="Cambria" w:hAnsi="Cambria" w:cs="Times New Roman"/>
          <w:sz w:val="22"/>
          <w:szCs w:val="22"/>
        </w:rPr>
        <w:t>zwycięskiej</w:t>
      </w:r>
      <w:r w:rsidR="00F42DCE" w:rsidRPr="00CD2936">
        <w:rPr>
          <w:rFonts w:ascii="Cambria" w:hAnsi="Cambria" w:cs="Times New Roman"/>
          <w:sz w:val="22"/>
          <w:szCs w:val="22"/>
        </w:rPr>
        <w:t xml:space="preserve"> pracy</w:t>
      </w:r>
      <w:r w:rsidRPr="00CD2936">
        <w:rPr>
          <w:rFonts w:ascii="Cambria" w:hAnsi="Cambria" w:cs="Times New Roman"/>
          <w:sz w:val="22"/>
          <w:szCs w:val="22"/>
        </w:rPr>
        <w:t xml:space="preserve">. </w:t>
      </w:r>
    </w:p>
    <w:p w14:paraId="4B795AF0" w14:textId="610FE4DD" w:rsidR="00704531" w:rsidRPr="00CD2936" w:rsidRDefault="00704531" w:rsidP="00CD2936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CD2936">
        <w:rPr>
          <w:rFonts w:ascii="Cambria" w:hAnsi="Cambria" w:cs="Times New Roman"/>
          <w:sz w:val="22"/>
          <w:szCs w:val="22"/>
        </w:rPr>
        <w:lastRenderedPageBreak/>
        <w:t xml:space="preserve">Organizator może unieważnić konkurs w każdym czasie bez podania przyczyny. </w:t>
      </w:r>
    </w:p>
    <w:p w14:paraId="09A277F1" w14:textId="3B5AEDD9" w:rsidR="00704531" w:rsidRPr="0042669B" w:rsidRDefault="00704531" w:rsidP="00CD2936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42669B">
        <w:rPr>
          <w:rFonts w:ascii="Cambria" w:hAnsi="Cambria" w:cs="Times New Roman"/>
          <w:sz w:val="22"/>
          <w:szCs w:val="22"/>
        </w:rPr>
        <w:t xml:space="preserve">Prace konkursowe nie będą odsyłane uczestnikom. </w:t>
      </w:r>
    </w:p>
    <w:p w14:paraId="38E0085B" w14:textId="77777777" w:rsidR="00704531" w:rsidRPr="00704531" w:rsidRDefault="00704531" w:rsidP="00CD2936">
      <w:pPr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704531">
        <w:rPr>
          <w:rFonts w:ascii="Cambria" w:hAnsi="Cambria" w:cs="Times New Roman"/>
          <w:sz w:val="22"/>
          <w:szCs w:val="22"/>
        </w:rPr>
        <w:t xml:space="preserve"> </w:t>
      </w:r>
    </w:p>
    <w:p w14:paraId="05AD608E" w14:textId="77777777" w:rsidR="00704531" w:rsidRPr="00704531" w:rsidRDefault="00704531" w:rsidP="00CD2936">
      <w:pPr>
        <w:spacing w:line="276" w:lineRule="auto"/>
        <w:jc w:val="both"/>
        <w:rPr>
          <w:rFonts w:ascii="Cambria" w:hAnsi="Cambria" w:cs="Times New Roman"/>
          <w:sz w:val="22"/>
          <w:szCs w:val="22"/>
        </w:rPr>
      </w:pPr>
    </w:p>
    <w:p w14:paraId="181C95CE" w14:textId="4E2609A8" w:rsidR="00704531" w:rsidRPr="00CD2936" w:rsidRDefault="00704531" w:rsidP="00CD2936">
      <w:pPr>
        <w:spacing w:after="120" w:line="276" w:lineRule="auto"/>
        <w:jc w:val="both"/>
        <w:rPr>
          <w:rFonts w:ascii="Cambria" w:hAnsi="Cambria" w:cs="Times New Roman"/>
          <w:b/>
          <w:sz w:val="22"/>
          <w:szCs w:val="22"/>
        </w:rPr>
      </w:pPr>
      <w:r w:rsidRPr="00704531">
        <w:rPr>
          <w:rFonts w:ascii="Cambria" w:hAnsi="Cambria" w:cs="Times New Roman"/>
          <w:b/>
          <w:sz w:val="22"/>
          <w:szCs w:val="22"/>
        </w:rPr>
        <w:t xml:space="preserve">VI. OGŁOSZENIE WYNIKÓW </w:t>
      </w:r>
    </w:p>
    <w:p w14:paraId="1BABB856" w14:textId="3C3D50B0" w:rsidR="00704531" w:rsidRPr="00CD2936" w:rsidRDefault="00F42DCE" w:rsidP="00CD2936">
      <w:pPr>
        <w:pStyle w:val="Akapitzlist"/>
        <w:numPr>
          <w:ilvl w:val="0"/>
          <w:numId w:val="27"/>
        </w:numPr>
        <w:spacing w:after="120" w:line="276" w:lineRule="auto"/>
        <w:jc w:val="both"/>
        <w:rPr>
          <w:rFonts w:ascii="Cambria" w:hAnsi="Cambria" w:cs="Times New Roman"/>
          <w:sz w:val="22"/>
          <w:szCs w:val="22"/>
        </w:rPr>
      </w:pPr>
      <w:r w:rsidRPr="00CD2936">
        <w:rPr>
          <w:rFonts w:ascii="Cambria" w:hAnsi="Cambria" w:cs="Times New Roman"/>
          <w:sz w:val="22"/>
          <w:szCs w:val="22"/>
        </w:rPr>
        <w:t xml:space="preserve">Wyniki konkursu zostaną ogłoszone </w:t>
      </w:r>
      <w:r w:rsidR="0042669B" w:rsidRPr="00CD2936">
        <w:rPr>
          <w:rFonts w:ascii="Cambria" w:hAnsi="Cambria" w:cs="Times New Roman"/>
          <w:sz w:val="22"/>
          <w:szCs w:val="22"/>
        </w:rPr>
        <w:t xml:space="preserve"> do </w:t>
      </w:r>
      <w:r w:rsidR="0042669B" w:rsidRPr="00CD2936">
        <w:rPr>
          <w:rFonts w:ascii="Cambria" w:hAnsi="Cambria" w:cs="Times New Roman"/>
          <w:b/>
          <w:sz w:val="22"/>
          <w:szCs w:val="22"/>
        </w:rPr>
        <w:t>13 kwietnia</w:t>
      </w:r>
      <w:r w:rsidR="00704531" w:rsidRPr="00CD2936">
        <w:rPr>
          <w:rFonts w:ascii="Cambria" w:hAnsi="Cambria" w:cs="Times New Roman"/>
          <w:b/>
          <w:sz w:val="22"/>
          <w:szCs w:val="22"/>
        </w:rPr>
        <w:t xml:space="preserve"> 2018</w:t>
      </w:r>
      <w:r w:rsidR="0042669B" w:rsidRPr="00CD2936">
        <w:rPr>
          <w:rFonts w:ascii="Cambria" w:hAnsi="Cambria" w:cs="Times New Roman"/>
          <w:b/>
          <w:sz w:val="22"/>
          <w:szCs w:val="22"/>
        </w:rPr>
        <w:t xml:space="preserve"> r</w:t>
      </w:r>
      <w:r w:rsidR="00704531" w:rsidRPr="00CD2936">
        <w:rPr>
          <w:rFonts w:ascii="Cambria" w:hAnsi="Cambria" w:cs="Times New Roman"/>
          <w:b/>
          <w:sz w:val="22"/>
          <w:szCs w:val="22"/>
        </w:rPr>
        <w:t>.</w:t>
      </w:r>
      <w:r w:rsidR="00704531" w:rsidRPr="00CD2936">
        <w:rPr>
          <w:rFonts w:ascii="Cambria" w:hAnsi="Cambria" w:cs="Times New Roman"/>
          <w:sz w:val="22"/>
          <w:szCs w:val="22"/>
        </w:rPr>
        <w:t xml:space="preserve"> </w:t>
      </w:r>
    </w:p>
    <w:p w14:paraId="25CB6D12" w14:textId="431FBBC2" w:rsidR="00704531" w:rsidRPr="0042669B" w:rsidRDefault="00704531" w:rsidP="00CD2936">
      <w:pPr>
        <w:pStyle w:val="Akapitzlist"/>
        <w:numPr>
          <w:ilvl w:val="0"/>
          <w:numId w:val="27"/>
        </w:numPr>
        <w:spacing w:after="120" w:line="276" w:lineRule="auto"/>
        <w:jc w:val="both"/>
        <w:rPr>
          <w:rFonts w:ascii="Cambria" w:hAnsi="Cambria" w:cs="Times New Roman"/>
          <w:sz w:val="22"/>
          <w:szCs w:val="22"/>
        </w:rPr>
      </w:pPr>
      <w:r w:rsidRPr="00CD2936">
        <w:rPr>
          <w:rFonts w:ascii="Cambria" w:hAnsi="Cambria" w:cs="Times New Roman"/>
          <w:sz w:val="22"/>
          <w:szCs w:val="22"/>
        </w:rPr>
        <w:t xml:space="preserve">Wyniki zostaną </w:t>
      </w:r>
      <w:r w:rsidRPr="0042669B">
        <w:rPr>
          <w:rFonts w:ascii="Cambria" w:hAnsi="Cambria" w:cs="Times New Roman"/>
          <w:sz w:val="22"/>
          <w:szCs w:val="22"/>
        </w:rPr>
        <w:t xml:space="preserve">zamieszczone na stronie internetowej www.ukw.edu.pl </w:t>
      </w:r>
    </w:p>
    <w:p w14:paraId="08241D5D" w14:textId="2F30DAE7" w:rsidR="00704531" w:rsidRPr="0042669B" w:rsidRDefault="00704531" w:rsidP="00CD2936">
      <w:pPr>
        <w:pStyle w:val="Akapitzlist"/>
        <w:numPr>
          <w:ilvl w:val="0"/>
          <w:numId w:val="27"/>
        </w:numPr>
        <w:spacing w:after="120" w:line="276" w:lineRule="auto"/>
        <w:jc w:val="both"/>
        <w:rPr>
          <w:rFonts w:ascii="Cambria" w:hAnsi="Cambria" w:cs="Times New Roman"/>
          <w:sz w:val="22"/>
          <w:szCs w:val="22"/>
        </w:rPr>
      </w:pPr>
      <w:r w:rsidRPr="0042669B">
        <w:rPr>
          <w:rFonts w:ascii="Cambria" w:hAnsi="Cambria" w:cs="Times New Roman"/>
          <w:sz w:val="22"/>
          <w:szCs w:val="22"/>
        </w:rPr>
        <w:t xml:space="preserve">Laureat konkursu zostanie poinformowany o jego rozstrzygnięciu odrębną korespondencją. </w:t>
      </w:r>
    </w:p>
    <w:p w14:paraId="1ABF40BC" w14:textId="78EE14C0" w:rsidR="00704531" w:rsidRPr="00704531" w:rsidRDefault="00704531" w:rsidP="00CD2936">
      <w:pPr>
        <w:spacing w:after="120" w:line="276" w:lineRule="auto"/>
        <w:jc w:val="both"/>
        <w:rPr>
          <w:rFonts w:ascii="Cambria" w:hAnsi="Cambria" w:cs="Times New Roman"/>
          <w:sz w:val="22"/>
          <w:szCs w:val="22"/>
        </w:rPr>
      </w:pPr>
      <w:r w:rsidRPr="00704531">
        <w:rPr>
          <w:rFonts w:ascii="Cambria" w:hAnsi="Cambria" w:cs="Times New Roman"/>
          <w:sz w:val="22"/>
          <w:szCs w:val="22"/>
        </w:rPr>
        <w:t xml:space="preserve"> </w:t>
      </w:r>
    </w:p>
    <w:p w14:paraId="004C9527" w14:textId="46BA60C9" w:rsidR="00704531" w:rsidRPr="00CD2936" w:rsidRDefault="00704531" w:rsidP="00CD2936">
      <w:pPr>
        <w:spacing w:after="120" w:line="276" w:lineRule="auto"/>
        <w:jc w:val="both"/>
        <w:rPr>
          <w:rFonts w:ascii="Cambria" w:hAnsi="Cambria" w:cs="Times New Roman"/>
          <w:b/>
          <w:sz w:val="22"/>
          <w:szCs w:val="22"/>
        </w:rPr>
      </w:pPr>
      <w:r w:rsidRPr="00704531">
        <w:rPr>
          <w:rFonts w:ascii="Cambria" w:hAnsi="Cambria" w:cs="Times New Roman"/>
          <w:b/>
          <w:sz w:val="22"/>
          <w:szCs w:val="22"/>
        </w:rPr>
        <w:t xml:space="preserve">VII. NAGRODA </w:t>
      </w:r>
    </w:p>
    <w:p w14:paraId="1502A89A" w14:textId="1B53A084" w:rsidR="00704531" w:rsidRPr="00BB140A" w:rsidRDefault="00704531" w:rsidP="00CD2936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="Cambria" w:hAnsi="Cambria" w:cs="Times New Roman"/>
          <w:sz w:val="22"/>
          <w:szCs w:val="22"/>
        </w:rPr>
      </w:pPr>
      <w:r w:rsidRPr="00BB140A">
        <w:rPr>
          <w:rFonts w:ascii="Cambria" w:hAnsi="Cambria" w:cs="Times New Roman"/>
          <w:sz w:val="22"/>
          <w:szCs w:val="22"/>
        </w:rPr>
        <w:t xml:space="preserve">Autor zwycięskiej pracy otrzyma nagrodę w wysokości 1500 zł (słownie: jeden tysiąc złotych). </w:t>
      </w:r>
    </w:p>
    <w:p w14:paraId="220ACE9A" w14:textId="4189AEAF" w:rsidR="00704531" w:rsidRPr="00BB140A" w:rsidRDefault="00704531" w:rsidP="00CD2936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="Cambria" w:hAnsi="Cambria" w:cs="Times New Roman"/>
          <w:sz w:val="22"/>
          <w:szCs w:val="22"/>
        </w:rPr>
      </w:pPr>
      <w:r w:rsidRPr="00BB140A">
        <w:rPr>
          <w:rFonts w:ascii="Cambria" w:hAnsi="Cambria" w:cs="Times New Roman"/>
          <w:sz w:val="22"/>
          <w:szCs w:val="22"/>
        </w:rPr>
        <w:t xml:space="preserve">Z chwilą wypłacenia nagrody Organizator nabywa własność zwycięskiego projektu, a także majątkowe prawa autorskie do niego na następujących polach eksploatacji: </w:t>
      </w:r>
    </w:p>
    <w:p w14:paraId="13A4A3B3" w14:textId="5563F92C" w:rsidR="00704531" w:rsidRPr="00BB140A" w:rsidRDefault="00704531" w:rsidP="00CD2936">
      <w:pPr>
        <w:pStyle w:val="Akapitzlist"/>
        <w:numPr>
          <w:ilvl w:val="0"/>
          <w:numId w:val="30"/>
        </w:numPr>
        <w:spacing w:after="120" w:line="276" w:lineRule="auto"/>
        <w:jc w:val="both"/>
        <w:rPr>
          <w:rFonts w:ascii="Cambria" w:hAnsi="Cambria" w:cs="Times New Roman"/>
          <w:sz w:val="22"/>
          <w:szCs w:val="22"/>
        </w:rPr>
      </w:pPr>
      <w:r w:rsidRPr="00BB140A">
        <w:rPr>
          <w:rFonts w:ascii="Cambria" w:hAnsi="Cambria" w:cs="Times New Roman"/>
          <w:sz w:val="22"/>
          <w:szCs w:val="22"/>
        </w:rPr>
        <w:t xml:space="preserve">używanie i wykorzystywanie utworu we wszelkiej działalności promocyjnej, reklamowej, korespondencyjnej, komercyjnej, informacyjnej i edukacyjnej Organizatora; </w:t>
      </w:r>
    </w:p>
    <w:p w14:paraId="2E28C718" w14:textId="50F12F04" w:rsidR="00704531" w:rsidRPr="00BB140A" w:rsidRDefault="00704531" w:rsidP="00CD2936">
      <w:pPr>
        <w:pStyle w:val="Akapitzlist"/>
        <w:numPr>
          <w:ilvl w:val="0"/>
          <w:numId w:val="30"/>
        </w:numPr>
        <w:spacing w:after="120" w:line="276" w:lineRule="auto"/>
        <w:jc w:val="both"/>
        <w:rPr>
          <w:rFonts w:ascii="Cambria" w:hAnsi="Cambria" w:cs="Times New Roman"/>
          <w:sz w:val="22"/>
          <w:szCs w:val="22"/>
        </w:rPr>
      </w:pPr>
      <w:r w:rsidRPr="00BB140A">
        <w:rPr>
          <w:rFonts w:ascii="Cambria" w:hAnsi="Cambria" w:cs="Times New Roman"/>
          <w:sz w:val="22"/>
          <w:szCs w:val="22"/>
        </w:rPr>
        <w:t xml:space="preserve">utrwalanie i zwielokrotnianie techniką drukarską, reprograficzną, zapisu magnetycznego drukarką 3D oraz techniką cyfrową;  </w:t>
      </w:r>
    </w:p>
    <w:p w14:paraId="6D6ABEFB" w14:textId="456ACD19" w:rsidR="00704531" w:rsidRPr="00BB140A" w:rsidRDefault="00704531" w:rsidP="00CD2936">
      <w:pPr>
        <w:pStyle w:val="Akapitzlist"/>
        <w:numPr>
          <w:ilvl w:val="0"/>
          <w:numId w:val="30"/>
        </w:numPr>
        <w:spacing w:after="120" w:line="276" w:lineRule="auto"/>
        <w:jc w:val="both"/>
        <w:rPr>
          <w:rFonts w:ascii="Cambria" w:hAnsi="Cambria" w:cs="Times New Roman"/>
          <w:sz w:val="22"/>
          <w:szCs w:val="22"/>
        </w:rPr>
      </w:pPr>
      <w:r w:rsidRPr="00BB140A">
        <w:rPr>
          <w:rFonts w:ascii="Cambria" w:hAnsi="Cambria" w:cs="Times New Roman"/>
          <w:sz w:val="22"/>
          <w:szCs w:val="22"/>
        </w:rPr>
        <w:t xml:space="preserve">rozpowszechnianie projektu graficznego poprzez publiczne wystawianie, wyświetlanie, odtwarzanie, nadawanie i reemitowanie; </w:t>
      </w:r>
    </w:p>
    <w:p w14:paraId="332D862A" w14:textId="245C7B9D" w:rsidR="00704531" w:rsidRPr="00BB140A" w:rsidRDefault="00704531" w:rsidP="00CD2936">
      <w:pPr>
        <w:pStyle w:val="Akapitzlist"/>
        <w:numPr>
          <w:ilvl w:val="0"/>
          <w:numId w:val="30"/>
        </w:numPr>
        <w:spacing w:after="120" w:line="276" w:lineRule="auto"/>
        <w:jc w:val="both"/>
        <w:rPr>
          <w:rFonts w:ascii="Cambria" w:hAnsi="Cambria" w:cs="Times New Roman"/>
          <w:sz w:val="22"/>
          <w:szCs w:val="22"/>
        </w:rPr>
      </w:pPr>
      <w:r w:rsidRPr="00BB140A">
        <w:rPr>
          <w:rFonts w:ascii="Cambria" w:hAnsi="Cambria" w:cs="Times New Roman"/>
          <w:sz w:val="22"/>
          <w:szCs w:val="22"/>
        </w:rPr>
        <w:t xml:space="preserve">publiczne udostępnianie utworu w taki sposób, aby każdy mógł mieć do niego dostęp w miejscu i w czasie przez siebie wybranym; </w:t>
      </w:r>
    </w:p>
    <w:p w14:paraId="7480D125" w14:textId="6CFB12DB" w:rsidR="00704531" w:rsidRPr="00BB140A" w:rsidRDefault="00704531" w:rsidP="00CD2936">
      <w:pPr>
        <w:pStyle w:val="Akapitzlist"/>
        <w:numPr>
          <w:ilvl w:val="0"/>
          <w:numId w:val="30"/>
        </w:numPr>
        <w:spacing w:after="120" w:line="276" w:lineRule="auto"/>
        <w:jc w:val="both"/>
        <w:rPr>
          <w:rFonts w:ascii="Cambria" w:hAnsi="Cambria" w:cs="Times New Roman"/>
          <w:sz w:val="22"/>
          <w:szCs w:val="22"/>
        </w:rPr>
      </w:pPr>
      <w:r w:rsidRPr="00BB140A">
        <w:rPr>
          <w:rFonts w:ascii="Cambria" w:hAnsi="Cambria" w:cs="Times New Roman"/>
          <w:sz w:val="22"/>
          <w:szCs w:val="22"/>
        </w:rPr>
        <w:t>wprowadzanie projektu do pamięci komputera;</w:t>
      </w:r>
    </w:p>
    <w:p w14:paraId="0CE47B1F" w14:textId="4AA8F13C" w:rsidR="00704531" w:rsidRPr="00BB140A" w:rsidRDefault="00704531" w:rsidP="00CD2936">
      <w:pPr>
        <w:pStyle w:val="Akapitzlist"/>
        <w:numPr>
          <w:ilvl w:val="0"/>
          <w:numId w:val="30"/>
        </w:numPr>
        <w:spacing w:after="120" w:line="276" w:lineRule="auto"/>
        <w:jc w:val="both"/>
        <w:rPr>
          <w:rFonts w:ascii="Cambria" w:hAnsi="Cambria" w:cs="Times New Roman"/>
          <w:sz w:val="22"/>
          <w:szCs w:val="22"/>
        </w:rPr>
      </w:pPr>
      <w:r w:rsidRPr="00BB140A">
        <w:rPr>
          <w:rFonts w:ascii="Cambria" w:hAnsi="Cambria" w:cs="Times New Roman"/>
          <w:sz w:val="22"/>
          <w:szCs w:val="22"/>
        </w:rPr>
        <w:t>w zakresie obrotu egzemplarzami utworu, na których utwór utrwalono - wprowadzanie do obrotu, użyczenie lub najem;</w:t>
      </w:r>
    </w:p>
    <w:p w14:paraId="3453FF59" w14:textId="174D4DFA" w:rsidR="00704531" w:rsidRPr="00BB140A" w:rsidRDefault="00704531" w:rsidP="00CD2936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="Cambria" w:hAnsi="Cambria" w:cs="Times New Roman"/>
          <w:sz w:val="22"/>
          <w:szCs w:val="22"/>
        </w:rPr>
      </w:pPr>
      <w:r w:rsidRPr="00CD2936">
        <w:rPr>
          <w:rFonts w:ascii="Cambria" w:hAnsi="Cambria" w:cs="Times New Roman"/>
          <w:sz w:val="22"/>
          <w:szCs w:val="22"/>
        </w:rPr>
        <w:t xml:space="preserve">Nagroda </w:t>
      </w:r>
      <w:r w:rsidR="00F42DCE" w:rsidRPr="00CD2936">
        <w:rPr>
          <w:rFonts w:ascii="Cambria" w:hAnsi="Cambria" w:cs="Times New Roman"/>
          <w:sz w:val="22"/>
          <w:szCs w:val="22"/>
        </w:rPr>
        <w:t xml:space="preserve">wskazana w pkt.1 </w:t>
      </w:r>
      <w:r w:rsidRPr="00CD2936">
        <w:rPr>
          <w:rFonts w:ascii="Cambria" w:hAnsi="Cambria" w:cs="Times New Roman"/>
          <w:sz w:val="22"/>
          <w:szCs w:val="22"/>
        </w:rPr>
        <w:t xml:space="preserve">stanowić </w:t>
      </w:r>
      <w:r w:rsidRPr="00BB140A">
        <w:rPr>
          <w:rFonts w:ascii="Cambria" w:hAnsi="Cambria" w:cs="Times New Roman"/>
          <w:sz w:val="22"/>
          <w:szCs w:val="22"/>
        </w:rPr>
        <w:t xml:space="preserve">będzie jednocześnie ekwiwalent za nabycie własności nagrodzonego dzieła przez  Organizatora oraz za nabycie majątkowych praw autorskich do utworu, a także zezwolenie określone w ust. 5. </w:t>
      </w:r>
    </w:p>
    <w:p w14:paraId="1577BDD2" w14:textId="3DD9567C" w:rsidR="00704531" w:rsidRPr="00BB140A" w:rsidRDefault="00704531" w:rsidP="00CD2936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="Cambria" w:hAnsi="Cambria" w:cs="Times New Roman"/>
          <w:sz w:val="22"/>
          <w:szCs w:val="22"/>
        </w:rPr>
      </w:pPr>
      <w:r w:rsidRPr="00BB140A">
        <w:rPr>
          <w:rFonts w:ascii="Cambria" w:hAnsi="Cambria" w:cs="Times New Roman"/>
          <w:sz w:val="22"/>
          <w:szCs w:val="22"/>
        </w:rPr>
        <w:t xml:space="preserve">Organizator zastrzega sobie prawo do ewentualnych swobodnych modyfikacji zwycięskiego projektu w szczególności w zakresie doboru rozmiaru, koloru, cieniowania. Organizator zastrzega sobie wykorzystanie projektu w części, w całości oraz łączenie z innymi dziełami w działalności Organizatora, w tym działalności statutowej, komercyjnej w celach informacyjnych i promocyjnych.  </w:t>
      </w:r>
    </w:p>
    <w:p w14:paraId="2DB9D584" w14:textId="51EDB7B4" w:rsidR="00704531" w:rsidRPr="00CD2936" w:rsidRDefault="00704531" w:rsidP="00CD2936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="Cambria" w:hAnsi="Cambria" w:cs="Times New Roman"/>
          <w:sz w:val="22"/>
          <w:szCs w:val="22"/>
        </w:rPr>
      </w:pPr>
      <w:r w:rsidRPr="00CD2936">
        <w:rPr>
          <w:rFonts w:ascii="Cambria" w:hAnsi="Cambria" w:cs="Times New Roman"/>
          <w:sz w:val="22"/>
          <w:szCs w:val="22"/>
        </w:rPr>
        <w:t>Autor</w:t>
      </w:r>
      <w:r w:rsidR="00F42DCE" w:rsidRPr="00CD2936">
        <w:rPr>
          <w:rFonts w:ascii="Cambria" w:hAnsi="Cambria" w:cs="Times New Roman"/>
          <w:sz w:val="22"/>
          <w:szCs w:val="22"/>
        </w:rPr>
        <w:t xml:space="preserve"> -</w:t>
      </w:r>
      <w:r w:rsidRPr="00CD2936">
        <w:rPr>
          <w:rFonts w:ascii="Cambria" w:hAnsi="Cambria" w:cs="Times New Roman"/>
          <w:sz w:val="22"/>
          <w:szCs w:val="22"/>
        </w:rPr>
        <w:t xml:space="preserve"> </w:t>
      </w:r>
      <w:r w:rsidR="00F42DCE" w:rsidRPr="00CD2936">
        <w:rPr>
          <w:rFonts w:ascii="Cambria" w:hAnsi="Cambria" w:cs="Times New Roman"/>
          <w:sz w:val="22"/>
          <w:szCs w:val="22"/>
        </w:rPr>
        <w:t xml:space="preserve">zwycięzca konkursu </w:t>
      </w:r>
      <w:r w:rsidRPr="00CD2936">
        <w:rPr>
          <w:rFonts w:ascii="Cambria" w:hAnsi="Cambria" w:cs="Times New Roman"/>
          <w:sz w:val="22"/>
          <w:szCs w:val="22"/>
        </w:rPr>
        <w:t xml:space="preserve">zezwala </w:t>
      </w:r>
      <w:r w:rsidRPr="00BB140A">
        <w:rPr>
          <w:rFonts w:ascii="Cambria" w:hAnsi="Cambria" w:cs="Times New Roman"/>
          <w:sz w:val="22"/>
          <w:szCs w:val="22"/>
        </w:rPr>
        <w:t xml:space="preserve">Uniwersytetowi na posługiwanie się projektem bez oznaczania go imieniem i nazwiskiem Autora. Zezwolenie to jest nieodwołalne i nie jest </w:t>
      </w:r>
      <w:r w:rsidRPr="00CD2936">
        <w:rPr>
          <w:rFonts w:ascii="Cambria" w:hAnsi="Cambria" w:cs="Times New Roman"/>
          <w:sz w:val="22"/>
          <w:szCs w:val="22"/>
        </w:rPr>
        <w:t xml:space="preserve">uzależnione od żadnych warunków oraz zostaje udzielone bez prawa wypowiedzenia lub cofnięcia.  </w:t>
      </w:r>
    </w:p>
    <w:p w14:paraId="7C48705F" w14:textId="0FF049C3" w:rsidR="00CD2936" w:rsidRPr="00CD2936" w:rsidRDefault="00704531" w:rsidP="00CD2936">
      <w:pPr>
        <w:spacing w:after="120" w:line="276" w:lineRule="auto"/>
        <w:jc w:val="both"/>
        <w:rPr>
          <w:rFonts w:ascii="Cambria" w:hAnsi="Cambria" w:cs="Times New Roman"/>
          <w:sz w:val="22"/>
          <w:szCs w:val="22"/>
        </w:rPr>
      </w:pPr>
      <w:r w:rsidRPr="00704531">
        <w:rPr>
          <w:rFonts w:ascii="Cambria" w:hAnsi="Cambria" w:cs="Times New Roman"/>
          <w:sz w:val="22"/>
          <w:szCs w:val="22"/>
        </w:rPr>
        <w:t xml:space="preserve"> </w:t>
      </w:r>
    </w:p>
    <w:p w14:paraId="178EA575" w14:textId="77777777" w:rsidR="00704531" w:rsidRPr="00704531" w:rsidRDefault="00704531" w:rsidP="00CD2936">
      <w:pPr>
        <w:spacing w:after="120" w:line="276" w:lineRule="auto"/>
        <w:jc w:val="both"/>
        <w:rPr>
          <w:rFonts w:ascii="Cambria" w:hAnsi="Cambria" w:cs="Times New Roman"/>
          <w:b/>
          <w:sz w:val="22"/>
          <w:szCs w:val="22"/>
        </w:rPr>
      </w:pPr>
      <w:r w:rsidRPr="00704531">
        <w:rPr>
          <w:rFonts w:ascii="Cambria" w:hAnsi="Cambria" w:cs="Times New Roman"/>
          <w:b/>
          <w:sz w:val="22"/>
          <w:szCs w:val="22"/>
        </w:rPr>
        <w:t xml:space="preserve">VIII. PRAWA AUTORSKIE </w:t>
      </w:r>
    </w:p>
    <w:p w14:paraId="1B564841" w14:textId="322D5564" w:rsidR="00CD2936" w:rsidRDefault="00C961FE" w:rsidP="00CD2936">
      <w:pPr>
        <w:pStyle w:val="Akapitzlist"/>
        <w:numPr>
          <w:ilvl w:val="0"/>
          <w:numId w:val="33"/>
        </w:numPr>
        <w:spacing w:after="120" w:line="276" w:lineRule="auto"/>
        <w:jc w:val="both"/>
        <w:rPr>
          <w:rFonts w:ascii="Cambria" w:hAnsi="Cambria"/>
          <w:sz w:val="22"/>
          <w:szCs w:val="22"/>
        </w:rPr>
      </w:pPr>
      <w:r w:rsidRPr="00CD2936">
        <w:rPr>
          <w:rFonts w:ascii="Cambria" w:hAnsi="Cambria"/>
          <w:sz w:val="22"/>
          <w:szCs w:val="22"/>
        </w:rPr>
        <w:t>Do Konkursu można zgłasz</w:t>
      </w:r>
      <w:r w:rsidR="00CD2936" w:rsidRPr="00CD2936">
        <w:rPr>
          <w:rFonts w:ascii="Cambria" w:hAnsi="Cambria"/>
          <w:sz w:val="22"/>
          <w:szCs w:val="22"/>
        </w:rPr>
        <w:t>ać prace konkursowe, w stosunku</w:t>
      </w:r>
      <w:r w:rsidRPr="00CD2936">
        <w:rPr>
          <w:rFonts w:ascii="Cambria" w:hAnsi="Cambria"/>
          <w:sz w:val="22"/>
          <w:szCs w:val="22"/>
        </w:rPr>
        <w:t xml:space="preserve"> do których</w:t>
      </w:r>
      <w:r w:rsidR="00CD2936" w:rsidRPr="00CD2936">
        <w:rPr>
          <w:rFonts w:ascii="Cambria" w:hAnsi="Cambria"/>
          <w:sz w:val="22"/>
          <w:szCs w:val="22"/>
        </w:rPr>
        <w:t>,</w:t>
      </w:r>
      <w:r w:rsidRPr="00CD2936">
        <w:rPr>
          <w:rFonts w:ascii="Cambria" w:hAnsi="Cambria"/>
          <w:sz w:val="22"/>
          <w:szCs w:val="22"/>
        </w:rPr>
        <w:t xml:space="preserve"> zgłaszającemu</w:t>
      </w:r>
      <w:r w:rsidR="00CD2936" w:rsidRPr="00CD2936">
        <w:rPr>
          <w:rFonts w:ascii="Cambria" w:hAnsi="Cambria"/>
          <w:sz w:val="22"/>
          <w:szCs w:val="22"/>
        </w:rPr>
        <w:t>,</w:t>
      </w:r>
      <w:r w:rsidRPr="00CD2936">
        <w:rPr>
          <w:rFonts w:ascii="Cambria" w:hAnsi="Cambria"/>
          <w:sz w:val="22"/>
          <w:szCs w:val="22"/>
        </w:rPr>
        <w:t xml:space="preserve"> będą przysługiwać nieograniczone autorskie prawa majątkowe, zgłaszane prace konkursowe nie mogą naruszać praw autorskich osób trzecich.</w:t>
      </w:r>
    </w:p>
    <w:p w14:paraId="73736BE0" w14:textId="77777777" w:rsidR="00CD2936" w:rsidRDefault="00CD2936" w:rsidP="00CD2936">
      <w:pPr>
        <w:spacing w:after="120" w:line="276" w:lineRule="auto"/>
        <w:jc w:val="both"/>
        <w:rPr>
          <w:rFonts w:ascii="Cambria" w:hAnsi="Cambria"/>
          <w:sz w:val="22"/>
          <w:szCs w:val="22"/>
        </w:rPr>
      </w:pPr>
    </w:p>
    <w:p w14:paraId="5FEF98E8" w14:textId="77777777" w:rsidR="00CD2936" w:rsidRPr="00CD2936" w:rsidRDefault="00CD2936" w:rsidP="00CD2936">
      <w:pPr>
        <w:spacing w:after="120" w:line="276" w:lineRule="auto"/>
        <w:jc w:val="both"/>
        <w:rPr>
          <w:rFonts w:ascii="Cambria" w:hAnsi="Cambria"/>
          <w:sz w:val="22"/>
          <w:szCs w:val="22"/>
        </w:rPr>
      </w:pPr>
    </w:p>
    <w:p w14:paraId="1E37F861" w14:textId="1494D36C" w:rsidR="00CD2936" w:rsidRPr="00CD2936" w:rsidRDefault="00704531" w:rsidP="00CD2936">
      <w:pPr>
        <w:pStyle w:val="Akapitzlist"/>
        <w:numPr>
          <w:ilvl w:val="0"/>
          <w:numId w:val="33"/>
        </w:numPr>
        <w:spacing w:after="120" w:line="276" w:lineRule="auto"/>
        <w:jc w:val="both"/>
        <w:rPr>
          <w:rFonts w:ascii="Cambria" w:hAnsi="Cambria"/>
          <w:sz w:val="22"/>
          <w:szCs w:val="22"/>
        </w:rPr>
      </w:pPr>
      <w:r w:rsidRPr="00CD2936">
        <w:rPr>
          <w:rFonts w:ascii="Cambria" w:hAnsi="Cambria" w:cs="Times New Roman"/>
          <w:sz w:val="22"/>
          <w:szCs w:val="22"/>
        </w:rPr>
        <w:t xml:space="preserve">Przekazanie prac do udziału w konkursie traktowane jest jako równoczesne oświadczenie, że projekt nie narusza praw osób trzecich, w szczególności nie narusza ich majątkowych i osobistych praw autorskich. W przypadku wystąpienia przez osobę trzecią z roszczeniami wynikającymi z tytułu naruszenia praw określonych powyżej, osoba zgłaszająca pracę zrekompensuje Organizatorowi, jako wyłącznie odpowiedzialna, koszty poniesione w związku ze skierowaniem przeciwko niemu roszczeń odszkodowawczych, zwalniając Organizatora od wszelkich zobowiązań, jakie powstaną z tego tytułu. </w:t>
      </w:r>
    </w:p>
    <w:p w14:paraId="644076A8" w14:textId="77777777" w:rsidR="00CD2936" w:rsidRDefault="00CD2936" w:rsidP="00CD2936">
      <w:pPr>
        <w:spacing w:after="120" w:line="276" w:lineRule="auto"/>
        <w:jc w:val="both"/>
        <w:rPr>
          <w:rFonts w:ascii="Cambria" w:hAnsi="Cambria"/>
          <w:b/>
          <w:sz w:val="22"/>
          <w:szCs w:val="22"/>
        </w:rPr>
      </w:pPr>
    </w:p>
    <w:p w14:paraId="5EF9A4DB" w14:textId="05C9E615" w:rsidR="00BB140A" w:rsidRPr="00704531" w:rsidRDefault="00704531" w:rsidP="00CD2936">
      <w:pPr>
        <w:spacing w:after="120" w:line="276" w:lineRule="auto"/>
        <w:jc w:val="both"/>
        <w:rPr>
          <w:rFonts w:ascii="Cambria" w:hAnsi="Cambria"/>
          <w:b/>
          <w:sz w:val="22"/>
          <w:szCs w:val="22"/>
        </w:rPr>
      </w:pPr>
      <w:r w:rsidRPr="00704531">
        <w:rPr>
          <w:rFonts w:ascii="Cambria" w:hAnsi="Cambria"/>
          <w:b/>
          <w:sz w:val="22"/>
          <w:szCs w:val="22"/>
        </w:rPr>
        <w:t>IX. DODATKOWE INFORMACJE</w:t>
      </w:r>
    </w:p>
    <w:p w14:paraId="6D39776A" w14:textId="1698CE63" w:rsidR="00CD2936" w:rsidRPr="00CD2936" w:rsidRDefault="00704531" w:rsidP="00CD2936">
      <w:pPr>
        <w:numPr>
          <w:ilvl w:val="0"/>
          <w:numId w:val="12"/>
        </w:numPr>
        <w:spacing w:after="120" w:line="276" w:lineRule="auto"/>
        <w:jc w:val="both"/>
        <w:rPr>
          <w:rFonts w:ascii="Cambria" w:hAnsi="Cambria"/>
          <w:sz w:val="22"/>
          <w:szCs w:val="22"/>
        </w:rPr>
      </w:pPr>
      <w:r w:rsidRPr="00704531">
        <w:rPr>
          <w:rFonts w:ascii="Cambria" w:hAnsi="Cambria"/>
          <w:sz w:val="22"/>
          <w:szCs w:val="22"/>
        </w:rPr>
        <w:t>Zgłoszenie projektu do udziału w Konkursie jest równoznaczne z akceptacją niniejszego Regulaminu.</w:t>
      </w:r>
      <w:bookmarkStart w:id="0" w:name="_GoBack"/>
      <w:bookmarkEnd w:id="0"/>
    </w:p>
    <w:p w14:paraId="61E9124D" w14:textId="77777777" w:rsidR="00704531" w:rsidRPr="00BB140A" w:rsidRDefault="00704531" w:rsidP="00CD293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ascii="Cambria" w:hAnsi="Cambria"/>
          <w:sz w:val="22"/>
          <w:szCs w:val="22"/>
        </w:rPr>
      </w:pPr>
      <w:r w:rsidRPr="00BB140A">
        <w:rPr>
          <w:rFonts w:ascii="Cambria" w:hAnsi="Cambria"/>
          <w:sz w:val="22"/>
          <w:szCs w:val="22"/>
        </w:rPr>
        <w:t>Uczestnicy zgłaszając się do Konkursu wyrażają zgodę na przetwarzanie danych osobowych przez Uniwersytet Kazimierza Wielkiego w celu organizacji konkursu i jego rozstrzygnięcia, a także eksploatacji prac konkursowych, zgodnie z przepisami Ustawy</w:t>
      </w:r>
      <w:r w:rsidRPr="00BB140A">
        <w:rPr>
          <w:rFonts w:ascii="Cambria" w:hAnsi="Cambria"/>
          <w:sz w:val="22"/>
          <w:szCs w:val="22"/>
        </w:rPr>
        <w:br/>
        <w:t>z dnia 29 sierpnia 1997 roku o ochronie danych osobowych.</w:t>
      </w:r>
    </w:p>
    <w:p w14:paraId="456FFCDF" w14:textId="77777777" w:rsidR="00704531" w:rsidRPr="00BB140A" w:rsidRDefault="00704531" w:rsidP="00CD293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ascii="Cambria" w:hAnsi="Cambria"/>
          <w:b/>
          <w:sz w:val="22"/>
          <w:szCs w:val="22"/>
        </w:rPr>
      </w:pPr>
      <w:r w:rsidRPr="00BB140A">
        <w:rPr>
          <w:rFonts w:ascii="Cambria" w:hAnsi="Cambria"/>
          <w:sz w:val="22"/>
          <w:szCs w:val="22"/>
        </w:rPr>
        <w:t>We wszystkich kwestiach spornych decyzje podejmuje Komisja Konkursowa.</w:t>
      </w:r>
    </w:p>
    <w:p w14:paraId="48E3B750" w14:textId="5D29E515" w:rsidR="00704531" w:rsidRPr="00BB140A" w:rsidRDefault="00704531" w:rsidP="00CD293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ascii="Cambria" w:hAnsi="Cambria"/>
          <w:b/>
          <w:sz w:val="22"/>
          <w:szCs w:val="22"/>
        </w:rPr>
      </w:pPr>
      <w:r w:rsidRPr="00BB140A">
        <w:rPr>
          <w:rFonts w:ascii="Cambria" w:hAnsi="Cambria"/>
          <w:sz w:val="22"/>
          <w:szCs w:val="22"/>
        </w:rPr>
        <w:t>Wszelkich dodatkowych informacji udziela:</w:t>
      </w:r>
    </w:p>
    <w:p w14:paraId="336BC996" w14:textId="77777777" w:rsidR="00BB140A" w:rsidRDefault="00BB140A" w:rsidP="00CD2936">
      <w:pPr>
        <w:pStyle w:val="Akapitzlist"/>
        <w:spacing w:after="120" w:line="276" w:lineRule="auto"/>
        <w:jc w:val="both"/>
        <w:rPr>
          <w:rFonts w:ascii="Cambria" w:hAnsi="Cambria"/>
          <w:sz w:val="22"/>
          <w:szCs w:val="22"/>
        </w:rPr>
      </w:pPr>
    </w:p>
    <w:p w14:paraId="3FC1F2D0" w14:textId="7C603A97" w:rsidR="00D31733" w:rsidRPr="00BB140A" w:rsidRDefault="00BF2C8A" w:rsidP="00CD2936">
      <w:pPr>
        <w:pStyle w:val="Akapitzlist"/>
        <w:spacing w:after="120" w:line="276" w:lineRule="auto"/>
        <w:jc w:val="both"/>
        <w:rPr>
          <w:rFonts w:ascii="Cambria" w:hAnsi="Cambria"/>
          <w:sz w:val="22"/>
          <w:szCs w:val="22"/>
        </w:rPr>
      </w:pPr>
      <w:r w:rsidRPr="00BB140A">
        <w:rPr>
          <w:rFonts w:ascii="Cambria" w:hAnsi="Cambria"/>
          <w:sz w:val="22"/>
          <w:szCs w:val="22"/>
        </w:rPr>
        <w:t>Monika Walczak</w:t>
      </w:r>
      <w:r w:rsidR="00D31733" w:rsidRPr="00BB140A">
        <w:rPr>
          <w:rFonts w:ascii="Cambria" w:hAnsi="Cambria"/>
          <w:sz w:val="22"/>
          <w:szCs w:val="22"/>
        </w:rPr>
        <w:t>, Dział Promocji, Uniwersytet Kazimierza Wielkiego, ul. Chodkiew</w:t>
      </w:r>
      <w:r w:rsidR="00D80C2B" w:rsidRPr="00BB140A">
        <w:rPr>
          <w:rFonts w:ascii="Cambria" w:hAnsi="Cambria"/>
          <w:sz w:val="22"/>
          <w:szCs w:val="22"/>
        </w:rPr>
        <w:t>icza 30, 85-064 Bydgoszcz, tel.: 52 341 91 77; e-mail: monika.walczak@ukw.edu.pl</w:t>
      </w:r>
    </w:p>
    <w:p w14:paraId="3C822DEF" w14:textId="77777777" w:rsidR="0069562E" w:rsidRPr="00704531" w:rsidRDefault="0069562E" w:rsidP="00CD2936">
      <w:pPr>
        <w:spacing w:after="120" w:line="276" w:lineRule="auto"/>
        <w:jc w:val="both"/>
        <w:rPr>
          <w:rFonts w:ascii="Cambria" w:hAnsi="Cambria"/>
          <w:sz w:val="22"/>
          <w:szCs w:val="22"/>
        </w:rPr>
      </w:pPr>
    </w:p>
    <w:p w14:paraId="5B3FBA87" w14:textId="77777777" w:rsidR="0069562E" w:rsidRPr="00704531" w:rsidRDefault="0069562E" w:rsidP="00CD2936">
      <w:pPr>
        <w:spacing w:after="120" w:line="276" w:lineRule="auto"/>
        <w:jc w:val="both"/>
        <w:rPr>
          <w:rFonts w:ascii="Cambria" w:hAnsi="Cambria"/>
          <w:sz w:val="22"/>
          <w:szCs w:val="22"/>
        </w:rPr>
      </w:pPr>
    </w:p>
    <w:p w14:paraId="36E3B592" w14:textId="77777777" w:rsidR="0069562E" w:rsidRPr="00704531" w:rsidRDefault="0069562E" w:rsidP="00CD2936">
      <w:pPr>
        <w:spacing w:after="120" w:line="276" w:lineRule="auto"/>
        <w:jc w:val="both"/>
        <w:rPr>
          <w:rFonts w:ascii="Cambria" w:hAnsi="Cambria"/>
          <w:sz w:val="22"/>
          <w:szCs w:val="22"/>
        </w:rPr>
      </w:pPr>
    </w:p>
    <w:p w14:paraId="58B9646D" w14:textId="2B4651AA" w:rsidR="0069562E" w:rsidRPr="00704531" w:rsidRDefault="0069562E" w:rsidP="00CD2936">
      <w:pPr>
        <w:spacing w:after="120" w:line="276" w:lineRule="auto"/>
        <w:jc w:val="both"/>
        <w:rPr>
          <w:rFonts w:ascii="Cambria" w:hAnsi="Cambria"/>
          <w:sz w:val="22"/>
          <w:szCs w:val="22"/>
        </w:rPr>
      </w:pPr>
      <w:r w:rsidRPr="00704531">
        <w:rPr>
          <w:rFonts w:ascii="Cambria" w:hAnsi="Cambria"/>
          <w:sz w:val="22"/>
          <w:szCs w:val="22"/>
        </w:rPr>
        <w:t xml:space="preserve">    </w:t>
      </w:r>
      <w:r w:rsidR="00616ADC" w:rsidRPr="00704531">
        <w:rPr>
          <w:rFonts w:ascii="Cambria" w:hAnsi="Cambria"/>
          <w:sz w:val="22"/>
          <w:szCs w:val="22"/>
        </w:rPr>
        <w:t xml:space="preserve">      </w:t>
      </w:r>
      <w:r w:rsidR="00704531">
        <w:rPr>
          <w:rFonts w:ascii="Cambria" w:hAnsi="Cambria"/>
          <w:sz w:val="22"/>
          <w:szCs w:val="22"/>
        </w:rPr>
        <w:t xml:space="preserve">    </w:t>
      </w:r>
      <w:r w:rsidR="00616ADC" w:rsidRPr="00704531">
        <w:rPr>
          <w:rFonts w:ascii="Cambria" w:hAnsi="Cambria"/>
          <w:sz w:val="22"/>
          <w:szCs w:val="22"/>
        </w:rPr>
        <w:t xml:space="preserve"> </w:t>
      </w:r>
      <w:r w:rsidR="00D80C2B" w:rsidRPr="00704531">
        <w:rPr>
          <w:rFonts w:ascii="Cambria" w:hAnsi="Cambria"/>
          <w:sz w:val="22"/>
          <w:szCs w:val="22"/>
        </w:rPr>
        <w:t>Prorektor ds. Rozwoju i Współpracy</w:t>
      </w:r>
      <w:r w:rsidRPr="00704531">
        <w:rPr>
          <w:rFonts w:ascii="Cambria" w:hAnsi="Cambria"/>
          <w:sz w:val="22"/>
          <w:szCs w:val="22"/>
        </w:rPr>
        <w:t xml:space="preserve">                   </w:t>
      </w:r>
      <w:r w:rsidR="00D80C2B" w:rsidRPr="00704531">
        <w:rPr>
          <w:rFonts w:ascii="Cambria" w:hAnsi="Cambria"/>
          <w:sz w:val="22"/>
          <w:szCs w:val="22"/>
        </w:rPr>
        <w:t xml:space="preserve">               </w:t>
      </w:r>
      <w:r w:rsidR="00616ADC" w:rsidRPr="00704531">
        <w:rPr>
          <w:rFonts w:ascii="Cambria" w:hAnsi="Cambria"/>
          <w:sz w:val="22"/>
          <w:szCs w:val="22"/>
        </w:rPr>
        <w:t xml:space="preserve">    </w:t>
      </w:r>
      <w:r w:rsidRPr="00704531">
        <w:rPr>
          <w:rFonts w:ascii="Cambria" w:hAnsi="Cambria"/>
          <w:sz w:val="22"/>
          <w:szCs w:val="22"/>
        </w:rPr>
        <w:t>Kierownik Działu Promocji</w:t>
      </w:r>
    </w:p>
    <w:p w14:paraId="6DB375C1" w14:textId="3576D935" w:rsidR="0069562E" w:rsidRPr="00704531" w:rsidRDefault="0069562E" w:rsidP="00CD2936">
      <w:pPr>
        <w:spacing w:after="120" w:line="276" w:lineRule="auto"/>
        <w:jc w:val="both"/>
        <w:rPr>
          <w:rFonts w:ascii="Cambria" w:hAnsi="Cambria"/>
          <w:b/>
          <w:sz w:val="22"/>
          <w:szCs w:val="22"/>
        </w:rPr>
      </w:pPr>
      <w:r w:rsidRPr="00704531">
        <w:rPr>
          <w:rFonts w:ascii="Cambria" w:hAnsi="Cambria"/>
          <w:sz w:val="22"/>
          <w:szCs w:val="22"/>
        </w:rPr>
        <w:t xml:space="preserve">       </w:t>
      </w:r>
      <w:r w:rsidR="00704531">
        <w:rPr>
          <w:rFonts w:ascii="Cambria" w:hAnsi="Cambria"/>
          <w:sz w:val="22"/>
          <w:szCs w:val="22"/>
        </w:rPr>
        <w:t xml:space="preserve">     </w:t>
      </w:r>
      <w:r w:rsidR="00D80C2B" w:rsidRPr="00704531">
        <w:rPr>
          <w:rFonts w:ascii="Cambria" w:hAnsi="Cambria"/>
          <w:sz w:val="22"/>
          <w:szCs w:val="22"/>
        </w:rPr>
        <w:t>dr hab.</w:t>
      </w:r>
      <w:r w:rsidRPr="00704531">
        <w:rPr>
          <w:rFonts w:ascii="Cambria" w:hAnsi="Cambria"/>
          <w:sz w:val="22"/>
          <w:szCs w:val="22"/>
        </w:rPr>
        <w:t xml:space="preserve"> </w:t>
      </w:r>
      <w:r w:rsidR="00D80C2B" w:rsidRPr="00704531">
        <w:rPr>
          <w:rFonts w:ascii="Cambria" w:hAnsi="Cambria"/>
          <w:sz w:val="22"/>
          <w:szCs w:val="22"/>
        </w:rPr>
        <w:t xml:space="preserve">Marek Macko, prof. </w:t>
      </w:r>
      <w:proofErr w:type="spellStart"/>
      <w:r w:rsidR="00D80C2B" w:rsidRPr="00704531">
        <w:rPr>
          <w:rFonts w:ascii="Cambria" w:hAnsi="Cambria"/>
          <w:sz w:val="22"/>
          <w:szCs w:val="22"/>
        </w:rPr>
        <w:t>nadzw</w:t>
      </w:r>
      <w:proofErr w:type="spellEnd"/>
      <w:r w:rsidR="00D80C2B" w:rsidRPr="00704531">
        <w:rPr>
          <w:rFonts w:ascii="Cambria" w:hAnsi="Cambria"/>
          <w:sz w:val="22"/>
          <w:szCs w:val="22"/>
        </w:rPr>
        <w:t>. UKW</w:t>
      </w:r>
      <w:r w:rsidRPr="00704531">
        <w:rPr>
          <w:rFonts w:ascii="Cambria" w:hAnsi="Cambria"/>
          <w:sz w:val="22"/>
          <w:szCs w:val="22"/>
        </w:rPr>
        <w:t xml:space="preserve">                                       </w:t>
      </w:r>
      <w:r w:rsidR="00704531">
        <w:rPr>
          <w:rFonts w:ascii="Cambria" w:hAnsi="Cambria"/>
          <w:sz w:val="22"/>
          <w:szCs w:val="22"/>
        </w:rPr>
        <w:t xml:space="preserve">   </w:t>
      </w:r>
      <w:r w:rsidRPr="00704531">
        <w:rPr>
          <w:rFonts w:ascii="Cambria" w:hAnsi="Cambria"/>
          <w:sz w:val="22"/>
          <w:szCs w:val="22"/>
        </w:rPr>
        <w:t>Sławomir Łaniecki</w:t>
      </w:r>
    </w:p>
    <w:p w14:paraId="0E8CF2A0" w14:textId="77777777" w:rsidR="008D74AB" w:rsidRPr="00704531" w:rsidRDefault="008D74AB" w:rsidP="00CD2936">
      <w:pPr>
        <w:spacing w:after="120" w:line="276" w:lineRule="auto"/>
        <w:jc w:val="both"/>
        <w:rPr>
          <w:rFonts w:ascii="Cambria" w:hAnsi="Cambria"/>
          <w:sz w:val="22"/>
          <w:szCs w:val="22"/>
        </w:rPr>
      </w:pPr>
    </w:p>
    <w:sectPr w:rsidR="008D74AB" w:rsidRPr="0070453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CB0924" w14:textId="77777777" w:rsidR="00BD0F9A" w:rsidRDefault="00BD0F9A" w:rsidP="008D5F43">
      <w:r>
        <w:separator/>
      </w:r>
    </w:p>
  </w:endnote>
  <w:endnote w:type="continuationSeparator" w:id="0">
    <w:p w14:paraId="0E758729" w14:textId="77777777" w:rsidR="00BD0F9A" w:rsidRDefault="00BD0F9A" w:rsidP="008D5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1A8184" w14:textId="77777777" w:rsidR="00BD0F9A" w:rsidRDefault="00BD0F9A" w:rsidP="008D5F43">
      <w:r>
        <w:separator/>
      </w:r>
    </w:p>
  </w:footnote>
  <w:footnote w:type="continuationSeparator" w:id="0">
    <w:p w14:paraId="27DAAE54" w14:textId="77777777" w:rsidR="00BD0F9A" w:rsidRDefault="00BD0F9A" w:rsidP="008D5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28152" w14:textId="70DC4B09" w:rsidR="008D5F43" w:rsidRDefault="008D5F43" w:rsidP="008D5F43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2C31C5" wp14:editId="39E9EF5A">
          <wp:simplePos x="0" y="0"/>
          <wp:positionH relativeFrom="column">
            <wp:posOffset>1043305</wp:posOffset>
          </wp:positionH>
          <wp:positionV relativeFrom="paragraph">
            <wp:posOffset>-382905</wp:posOffset>
          </wp:positionV>
          <wp:extent cx="3145158" cy="923925"/>
          <wp:effectExtent l="0" t="0" r="0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kw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5158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03A9C"/>
    <w:multiLevelType w:val="hybridMultilevel"/>
    <w:tmpl w:val="576E7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755BD"/>
    <w:multiLevelType w:val="hybridMultilevel"/>
    <w:tmpl w:val="1C0AF8F8"/>
    <w:lvl w:ilvl="0" w:tplc="84369E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A016E"/>
    <w:multiLevelType w:val="hybridMultilevel"/>
    <w:tmpl w:val="AFFA8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95C56"/>
    <w:multiLevelType w:val="hybridMultilevel"/>
    <w:tmpl w:val="560A57CC"/>
    <w:lvl w:ilvl="0" w:tplc="0415000F">
      <w:start w:val="1"/>
      <w:numFmt w:val="decimal"/>
      <w:lvlText w:val="%1.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" w15:restartNumberingAfterBreak="0">
    <w:nsid w:val="0FE903B7"/>
    <w:multiLevelType w:val="hybridMultilevel"/>
    <w:tmpl w:val="58DC6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80722"/>
    <w:multiLevelType w:val="hybridMultilevel"/>
    <w:tmpl w:val="338A9A64"/>
    <w:lvl w:ilvl="0" w:tplc="E54E6E26">
      <w:start w:val="1"/>
      <w:numFmt w:val="bullet"/>
      <w:lvlText w:val="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D2CEF"/>
    <w:multiLevelType w:val="hybridMultilevel"/>
    <w:tmpl w:val="8F2E5804"/>
    <w:lvl w:ilvl="0" w:tplc="02389104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D5C22"/>
    <w:multiLevelType w:val="hybridMultilevel"/>
    <w:tmpl w:val="9036F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049FB"/>
    <w:multiLevelType w:val="hybridMultilevel"/>
    <w:tmpl w:val="C590A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C2077"/>
    <w:multiLevelType w:val="hybridMultilevel"/>
    <w:tmpl w:val="6E88D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869F6"/>
    <w:multiLevelType w:val="hybridMultilevel"/>
    <w:tmpl w:val="78DE4090"/>
    <w:lvl w:ilvl="0" w:tplc="32F2F798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2DD16294"/>
    <w:multiLevelType w:val="hybridMultilevel"/>
    <w:tmpl w:val="194E157E"/>
    <w:lvl w:ilvl="0" w:tplc="84369E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9570F"/>
    <w:multiLevelType w:val="hybridMultilevel"/>
    <w:tmpl w:val="454E1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04C79"/>
    <w:multiLevelType w:val="hybridMultilevel"/>
    <w:tmpl w:val="A9CA4D6C"/>
    <w:lvl w:ilvl="0" w:tplc="84369E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4169E"/>
    <w:multiLevelType w:val="hybridMultilevel"/>
    <w:tmpl w:val="CDE8B652"/>
    <w:lvl w:ilvl="0" w:tplc="F53CA3C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915DE5"/>
    <w:multiLevelType w:val="hybridMultilevel"/>
    <w:tmpl w:val="E5E07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3F777B"/>
    <w:multiLevelType w:val="hybridMultilevel"/>
    <w:tmpl w:val="EAF43F80"/>
    <w:lvl w:ilvl="0" w:tplc="2CDEB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DE40CF"/>
    <w:multiLevelType w:val="hybridMultilevel"/>
    <w:tmpl w:val="07860E14"/>
    <w:lvl w:ilvl="0" w:tplc="0415000F">
      <w:start w:val="1"/>
      <w:numFmt w:val="decimal"/>
      <w:lvlText w:val="%1.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8" w15:restartNumberingAfterBreak="0">
    <w:nsid w:val="55E61E0F"/>
    <w:multiLevelType w:val="hybridMultilevel"/>
    <w:tmpl w:val="C88068D2"/>
    <w:lvl w:ilvl="0" w:tplc="D7D837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86115"/>
    <w:multiLevelType w:val="hybridMultilevel"/>
    <w:tmpl w:val="43C2B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3944F7"/>
    <w:multiLevelType w:val="hybridMultilevel"/>
    <w:tmpl w:val="252460D6"/>
    <w:lvl w:ilvl="0" w:tplc="D7D8377E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5CE91118"/>
    <w:multiLevelType w:val="hybridMultilevel"/>
    <w:tmpl w:val="DECA9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03511A"/>
    <w:multiLevelType w:val="hybridMultilevel"/>
    <w:tmpl w:val="443C26FA"/>
    <w:lvl w:ilvl="0" w:tplc="2CDEBE50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9E4F36"/>
    <w:multiLevelType w:val="hybridMultilevel"/>
    <w:tmpl w:val="0AE07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931D11"/>
    <w:multiLevelType w:val="hybridMultilevel"/>
    <w:tmpl w:val="7DAA8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692235"/>
    <w:multiLevelType w:val="hybridMultilevel"/>
    <w:tmpl w:val="18B42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7B359E"/>
    <w:multiLevelType w:val="hybridMultilevel"/>
    <w:tmpl w:val="D56ADBD8"/>
    <w:lvl w:ilvl="0" w:tplc="30907034">
      <w:start w:val="1"/>
      <w:numFmt w:val="decimal"/>
      <w:lvlText w:val="%1."/>
      <w:lvlJc w:val="left"/>
      <w:pPr>
        <w:ind w:left="41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7" w15:restartNumberingAfterBreak="0">
    <w:nsid w:val="72405D24"/>
    <w:multiLevelType w:val="hybridMultilevel"/>
    <w:tmpl w:val="954C0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413AAD"/>
    <w:multiLevelType w:val="hybridMultilevel"/>
    <w:tmpl w:val="52807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59746F"/>
    <w:multiLevelType w:val="hybridMultilevel"/>
    <w:tmpl w:val="22B03F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130F12"/>
    <w:multiLevelType w:val="hybridMultilevel"/>
    <w:tmpl w:val="1450BD12"/>
    <w:lvl w:ilvl="0" w:tplc="C19280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C550BD"/>
    <w:multiLevelType w:val="hybridMultilevel"/>
    <w:tmpl w:val="FC8AF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48747E"/>
    <w:multiLevelType w:val="hybridMultilevel"/>
    <w:tmpl w:val="07860E14"/>
    <w:lvl w:ilvl="0" w:tplc="0415000F">
      <w:start w:val="1"/>
      <w:numFmt w:val="decimal"/>
      <w:lvlText w:val="%1.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num w:numId="1">
    <w:abstractNumId w:val="3"/>
  </w:num>
  <w:num w:numId="2">
    <w:abstractNumId w:val="17"/>
  </w:num>
  <w:num w:numId="3">
    <w:abstractNumId w:val="22"/>
  </w:num>
  <w:num w:numId="4">
    <w:abstractNumId w:val="16"/>
  </w:num>
  <w:num w:numId="5">
    <w:abstractNumId w:val="14"/>
  </w:num>
  <w:num w:numId="6">
    <w:abstractNumId w:val="18"/>
  </w:num>
  <w:num w:numId="7">
    <w:abstractNumId w:val="20"/>
  </w:num>
  <w:num w:numId="8">
    <w:abstractNumId w:val="10"/>
  </w:num>
  <w:num w:numId="9">
    <w:abstractNumId w:val="24"/>
  </w:num>
  <w:num w:numId="10">
    <w:abstractNumId w:val="0"/>
  </w:num>
  <w:num w:numId="11">
    <w:abstractNumId w:val="32"/>
  </w:num>
  <w:num w:numId="12">
    <w:abstractNumId w:val="21"/>
  </w:num>
  <w:num w:numId="13">
    <w:abstractNumId w:val="30"/>
  </w:num>
  <w:num w:numId="14">
    <w:abstractNumId w:val="11"/>
  </w:num>
  <w:num w:numId="15">
    <w:abstractNumId w:val="4"/>
  </w:num>
  <w:num w:numId="16">
    <w:abstractNumId w:val="1"/>
  </w:num>
  <w:num w:numId="17">
    <w:abstractNumId w:val="13"/>
  </w:num>
  <w:num w:numId="18">
    <w:abstractNumId w:val="12"/>
  </w:num>
  <w:num w:numId="19">
    <w:abstractNumId w:val="6"/>
  </w:num>
  <w:num w:numId="20">
    <w:abstractNumId w:val="19"/>
  </w:num>
  <w:num w:numId="21">
    <w:abstractNumId w:val="5"/>
  </w:num>
  <w:num w:numId="22">
    <w:abstractNumId w:val="8"/>
  </w:num>
  <w:num w:numId="23">
    <w:abstractNumId w:val="2"/>
  </w:num>
  <w:num w:numId="24">
    <w:abstractNumId w:val="9"/>
  </w:num>
  <w:num w:numId="25">
    <w:abstractNumId w:val="28"/>
  </w:num>
  <w:num w:numId="26">
    <w:abstractNumId w:val="25"/>
  </w:num>
  <w:num w:numId="27">
    <w:abstractNumId w:val="31"/>
  </w:num>
  <w:num w:numId="28">
    <w:abstractNumId w:val="23"/>
  </w:num>
  <w:num w:numId="29">
    <w:abstractNumId w:val="27"/>
  </w:num>
  <w:num w:numId="30">
    <w:abstractNumId w:val="29"/>
  </w:num>
  <w:num w:numId="31">
    <w:abstractNumId w:val="15"/>
  </w:num>
  <w:num w:numId="32">
    <w:abstractNumId w:val="7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733"/>
    <w:rsid w:val="000635D2"/>
    <w:rsid w:val="000A60F6"/>
    <w:rsid w:val="000B16C4"/>
    <w:rsid w:val="00133CF4"/>
    <w:rsid w:val="001945BE"/>
    <w:rsid w:val="001E6A61"/>
    <w:rsid w:val="00203472"/>
    <w:rsid w:val="002F12DD"/>
    <w:rsid w:val="00331158"/>
    <w:rsid w:val="0042669B"/>
    <w:rsid w:val="00546604"/>
    <w:rsid w:val="005878A8"/>
    <w:rsid w:val="00616ADC"/>
    <w:rsid w:val="00687431"/>
    <w:rsid w:val="0069562E"/>
    <w:rsid w:val="00704531"/>
    <w:rsid w:val="008054B2"/>
    <w:rsid w:val="00812A9A"/>
    <w:rsid w:val="008D5F43"/>
    <w:rsid w:val="008D656A"/>
    <w:rsid w:val="008D74AB"/>
    <w:rsid w:val="009370D9"/>
    <w:rsid w:val="00944D13"/>
    <w:rsid w:val="00A12A2C"/>
    <w:rsid w:val="00A1591B"/>
    <w:rsid w:val="00AD34C4"/>
    <w:rsid w:val="00B00810"/>
    <w:rsid w:val="00B54026"/>
    <w:rsid w:val="00BB140A"/>
    <w:rsid w:val="00BD0F9A"/>
    <w:rsid w:val="00BF2C8A"/>
    <w:rsid w:val="00C06EE5"/>
    <w:rsid w:val="00C961FE"/>
    <w:rsid w:val="00CD2936"/>
    <w:rsid w:val="00D31733"/>
    <w:rsid w:val="00D80C2B"/>
    <w:rsid w:val="00DC1DAE"/>
    <w:rsid w:val="00F42DCE"/>
    <w:rsid w:val="00F5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24D1F"/>
  <w15:docId w15:val="{79F69A62-D121-4827-BE79-62E843109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1733"/>
    <w:pPr>
      <w:spacing w:after="0" w:line="240" w:lineRule="auto"/>
    </w:pPr>
    <w:rPr>
      <w:rFonts w:ascii="Calibri" w:eastAsia="Calibri" w:hAnsi="Calibri" w:cs="Arial"/>
      <w:sz w:val="2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D31733"/>
    <w:rPr>
      <w:color w:val="0563C1"/>
      <w:u w:val="single"/>
    </w:rPr>
  </w:style>
  <w:style w:type="character" w:styleId="Odwoaniedokomentarza">
    <w:name w:val="annotation reference"/>
    <w:uiPriority w:val="99"/>
    <w:semiHidden/>
    <w:unhideWhenUsed/>
    <w:rsid w:val="00D31733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1733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1733"/>
    <w:rPr>
      <w:rFonts w:ascii="Calibri" w:eastAsia="Calibri" w:hAnsi="Calibri" w:cs="Arial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17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733"/>
    <w:rPr>
      <w:rFonts w:ascii="Segoe UI" w:eastAsia="Calibri" w:hAnsi="Segoe UI" w:cs="Segoe UI"/>
      <w:sz w:val="18"/>
      <w:szCs w:val="18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8D5F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5F43"/>
    <w:rPr>
      <w:rFonts w:ascii="Calibri" w:eastAsia="Calibri" w:hAnsi="Calibri" w:cs="Arial"/>
      <w:sz w:val="20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8D5F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5F43"/>
    <w:rPr>
      <w:rFonts w:ascii="Calibri" w:eastAsia="Calibri" w:hAnsi="Calibri" w:cs="Arial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4D13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4D13"/>
    <w:rPr>
      <w:rFonts w:ascii="Calibri" w:eastAsia="Calibri" w:hAnsi="Calibri" w:cs="Arial"/>
      <w:b/>
      <w:bCs/>
      <w:sz w:val="20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704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D5CA1-FD0A-424A-80E7-5C84B9760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1191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praca</cp:lastModifiedBy>
  <cp:revision>4</cp:revision>
  <cp:lastPrinted>2017-12-05T08:29:00Z</cp:lastPrinted>
  <dcterms:created xsi:type="dcterms:W3CDTF">2017-12-07T12:22:00Z</dcterms:created>
  <dcterms:modified xsi:type="dcterms:W3CDTF">2017-12-11T07:20:00Z</dcterms:modified>
</cp:coreProperties>
</file>